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0E5" w:rsidRPr="00986FDB" w:rsidRDefault="00933F10" w:rsidP="008D3175">
      <w:pPr>
        <w:spacing w:before="120" w:after="120" w:line="390" w:lineRule="exact"/>
        <w:jc w:val="center"/>
        <w:rPr>
          <w:rFonts w:ascii="Times New Roman" w:eastAsia="標楷體" w:hAnsi="Times New Roman" w:cs="Times New Roman"/>
          <w:b/>
          <w:bCs/>
          <w:sz w:val="36"/>
          <w:szCs w:val="32"/>
        </w:rPr>
      </w:pPr>
      <w:bookmarkStart w:id="0" w:name="_Hlk36041590"/>
      <w:r w:rsidRPr="00986FDB">
        <w:rPr>
          <w:rFonts w:ascii="Times New Roman" w:eastAsia="標楷體" w:hAnsi="Times New Roman" w:cs="Times New Roman" w:hint="eastAsia"/>
          <w:b/>
          <w:bCs/>
          <w:sz w:val="36"/>
          <w:szCs w:val="32"/>
        </w:rPr>
        <w:t>經濟部辦理製造業</w:t>
      </w:r>
      <w:r w:rsidR="000A6AD3" w:rsidRPr="00986FDB">
        <w:rPr>
          <w:rFonts w:ascii="Times New Roman" w:eastAsia="標楷體" w:hAnsi="Times New Roman" w:cs="Times New Roman" w:hint="eastAsia"/>
          <w:b/>
          <w:bCs/>
          <w:sz w:val="36"/>
          <w:szCs w:val="32"/>
        </w:rPr>
        <w:t>及</w:t>
      </w:r>
      <w:r w:rsidRPr="00986FDB">
        <w:rPr>
          <w:rFonts w:ascii="Times New Roman" w:eastAsia="標楷體" w:hAnsi="Times New Roman" w:cs="Times New Roman" w:hint="eastAsia"/>
          <w:b/>
          <w:bCs/>
          <w:sz w:val="36"/>
          <w:szCs w:val="32"/>
        </w:rPr>
        <w:t>其技術服務業受嚴重特殊傳染性肺炎影響之艱困事業薪資及營運資金補貼</w:t>
      </w:r>
      <w:bookmarkEnd w:id="0"/>
      <w:r w:rsidRPr="00986FDB">
        <w:rPr>
          <w:rFonts w:ascii="Times New Roman" w:eastAsia="標楷體" w:hAnsi="Times New Roman" w:cs="Times New Roman" w:hint="eastAsia"/>
          <w:b/>
          <w:bCs/>
          <w:sz w:val="36"/>
          <w:szCs w:val="32"/>
        </w:rPr>
        <w:t>申請須知</w:t>
      </w:r>
    </w:p>
    <w:p w:rsidR="000A10E5" w:rsidRPr="00986FDB" w:rsidRDefault="00933F10" w:rsidP="00672C22">
      <w:pPr>
        <w:pStyle w:val="a9"/>
        <w:numPr>
          <w:ilvl w:val="0"/>
          <w:numId w:val="6"/>
        </w:numPr>
        <w:spacing w:before="100" w:after="100" w:line="390" w:lineRule="exact"/>
        <w:jc w:val="both"/>
        <w:rPr>
          <w:rFonts w:ascii="Times New Roman" w:eastAsia="標楷體" w:hAnsi="Times New Roman" w:cs="Times New Roman"/>
          <w:b/>
          <w:bCs/>
          <w:sz w:val="28"/>
          <w:szCs w:val="28"/>
        </w:rPr>
      </w:pPr>
      <w:bookmarkStart w:id="1" w:name="_Hlk36810936"/>
      <w:r w:rsidRPr="00986FDB">
        <w:rPr>
          <w:rFonts w:ascii="Times New Roman" w:eastAsia="標楷體" w:hAnsi="Times New Roman" w:cs="Times New Roman" w:hint="eastAsia"/>
          <w:b/>
          <w:bCs/>
          <w:sz w:val="28"/>
          <w:szCs w:val="28"/>
        </w:rPr>
        <w:t>目的</w:t>
      </w:r>
    </w:p>
    <w:bookmarkEnd w:id="1"/>
    <w:p w:rsidR="000A10E5" w:rsidRPr="00986FDB" w:rsidRDefault="00933F10" w:rsidP="00C72F2A">
      <w:pPr>
        <w:pStyle w:val="a9"/>
        <w:spacing w:before="100" w:after="100" w:line="390" w:lineRule="exact"/>
        <w:ind w:left="567"/>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經濟部</w:t>
      </w:r>
      <w:r w:rsidRPr="00986FDB">
        <w:rPr>
          <w:rFonts w:ascii="Times New Roman" w:eastAsia="標楷體" w:hAnsi="Times New Roman" w:cs="Times New Roman"/>
          <w:sz w:val="28"/>
          <w:szCs w:val="28"/>
        </w:rPr>
        <w:t>(</w:t>
      </w:r>
      <w:r w:rsidRPr="00986FDB">
        <w:rPr>
          <w:rFonts w:ascii="Times New Roman" w:eastAsia="標楷體" w:hAnsi="Times New Roman" w:cs="Times New Roman" w:hint="eastAsia"/>
          <w:sz w:val="28"/>
          <w:szCs w:val="28"/>
        </w:rPr>
        <w:t>以下簡稱本部</w:t>
      </w:r>
      <w:r w:rsidRPr="00986FDB">
        <w:rPr>
          <w:rFonts w:ascii="Times New Roman" w:eastAsia="標楷體" w:hAnsi="Times New Roman" w:cs="Times New Roman"/>
          <w:sz w:val="28"/>
          <w:szCs w:val="28"/>
        </w:rPr>
        <w:t>)</w:t>
      </w:r>
      <w:r w:rsidRPr="00986FDB">
        <w:rPr>
          <w:rFonts w:ascii="Times New Roman" w:eastAsia="標楷體" w:hAnsi="Times New Roman" w:cs="Times New Roman" w:hint="eastAsia"/>
          <w:sz w:val="28"/>
          <w:szCs w:val="28"/>
        </w:rPr>
        <w:t>依據「經濟部對受嚴重特殊傳染性肺炎影響發生營運困難產業事業紓困振興辦法」</w:t>
      </w:r>
      <w:r w:rsidRPr="00986FDB">
        <w:rPr>
          <w:rFonts w:ascii="Times New Roman" w:eastAsia="標楷體" w:hAnsi="Times New Roman" w:cs="Times New Roman"/>
          <w:sz w:val="28"/>
          <w:szCs w:val="28"/>
        </w:rPr>
        <w:t>(</w:t>
      </w:r>
      <w:r w:rsidRPr="00986FDB">
        <w:rPr>
          <w:rFonts w:ascii="Times New Roman" w:eastAsia="標楷體" w:hAnsi="Times New Roman" w:cs="Times New Roman" w:hint="eastAsia"/>
          <w:sz w:val="28"/>
          <w:szCs w:val="28"/>
        </w:rPr>
        <w:t>以下簡稱本辦法</w:t>
      </w:r>
      <w:r w:rsidRPr="00986FDB">
        <w:rPr>
          <w:rFonts w:ascii="Times New Roman" w:eastAsia="標楷體" w:hAnsi="Times New Roman" w:cs="Times New Roman"/>
          <w:sz w:val="28"/>
          <w:szCs w:val="28"/>
        </w:rPr>
        <w:t>)</w:t>
      </w:r>
      <w:r w:rsidRPr="00986FDB">
        <w:rPr>
          <w:rFonts w:ascii="Times New Roman" w:eastAsia="標楷體" w:hAnsi="Times New Roman" w:cs="Times New Roman" w:hint="eastAsia"/>
          <w:sz w:val="28"/>
          <w:szCs w:val="28"/>
        </w:rPr>
        <w:t>，為執行受疫情影響之艱困事業薪資及營運資金補貼，特訂定本須知。</w:t>
      </w:r>
    </w:p>
    <w:p w:rsidR="000A10E5" w:rsidRPr="00986FDB" w:rsidRDefault="00933F10" w:rsidP="00672C22">
      <w:pPr>
        <w:pStyle w:val="a9"/>
        <w:numPr>
          <w:ilvl w:val="0"/>
          <w:numId w:val="6"/>
        </w:numPr>
        <w:spacing w:before="100" w:after="100" w:line="390" w:lineRule="exact"/>
        <w:jc w:val="both"/>
        <w:rPr>
          <w:rFonts w:ascii="Times New Roman" w:eastAsia="標楷體" w:hAnsi="Times New Roman" w:cs="Times New Roman"/>
          <w:b/>
          <w:bCs/>
          <w:sz w:val="28"/>
          <w:szCs w:val="28"/>
        </w:rPr>
      </w:pPr>
      <w:bookmarkStart w:id="2" w:name="_Hlk36811005"/>
      <w:r w:rsidRPr="00986FDB">
        <w:rPr>
          <w:rFonts w:ascii="Times New Roman" w:eastAsia="標楷體" w:hAnsi="Times New Roman" w:cs="Times New Roman" w:hint="eastAsia"/>
          <w:b/>
          <w:bCs/>
          <w:sz w:val="28"/>
          <w:szCs w:val="28"/>
        </w:rPr>
        <w:t>期程</w:t>
      </w:r>
    </w:p>
    <w:bookmarkEnd w:id="2"/>
    <w:p w:rsidR="000A10E5" w:rsidRPr="00986FDB" w:rsidRDefault="00933F10" w:rsidP="00672C22">
      <w:pPr>
        <w:pStyle w:val="a9"/>
        <w:numPr>
          <w:ilvl w:val="0"/>
          <w:numId w:val="11"/>
        </w:numPr>
        <w:spacing w:before="120" w:after="120" w:line="390" w:lineRule="exact"/>
        <w:ind w:left="1134" w:hanging="567"/>
        <w:contextualSpacing/>
        <w:jc w:val="both"/>
        <w:rPr>
          <w:rFonts w:ascii="Times New Roman" w:eastAsia="標楷體" w:hAnsi="Times New Roman" w:cs="Times New Roman"/>
          <w:bCs/>
          <w:sz w:val="28"/>
          <w:szCs w:val="28"/>
        </w:rPr>
      </w:pPr>
      <w:r w:rsidRPr="00986FDB">
        <w:rPr>
          <w:rFonts w:ascii="Times New Roman" w:eastAsia="標楷體" w:hAnsi="Times New Roman" w:cs="Times New Roman" w:hint="eastAsia"/>
          <w:bCs/>
          <w:sz w:val="28"/>
          <w:szCs w:val="28"/>
        </w:rPr>
        <w:t>申請收件日期自公告日起至</w:t>
      </w:r>
      <w:r w:rsidRPr="00986FDB">
        <w:rPr>
          <w:rFonts w:ascii="Times New Roman" w:eastAsia="標楷體" w:hAnsi="Times New Roman" w:cs="Times New Roman"/>
          <w:bCs/>
          <w:sz w:val="28"/>
          <w:szCs w:val="28"/>
        </w:rPr>
        <w:t>109</w:t>
      </w:r>
      <w:r w:rsidRPr="00986FDB">
        <w:rPr>
          <w:rFonts w:ascii="Times New Roman" w:eastAsia="標楷體" w:hAnsi="Times New Roman" w:cs="Times New Roman" w:hint="eastAsia"/>
          <w:bCs/>
          <w:sz w:val="28"/>
          <w:szCs w:val="28"/>
        </w:rPr>
        <w:t>年</w:t>
      </w:r>
      <w:r w:rsidRPr="00986FDB">
        <w:rPr>
          <w:rFonts w:ascii="Times New Roman" w:eastAsia="標楷體" w:hAnsi="Times New Roman" w:cs="Times New Roman"/>
          <w:bCs/>
          <w:sz w:val="28"/>
          <w:szCs w:val="28"/>
        </w:rPr>
        <w:t>7</w:t>
      </w:r>
      <w:r w:rsidRPr="00986FDB">
        <w:rPr>
          <w:rFonts w:ascii="Times New Roman" w:eastAsia="標楷體" w:hAnsi="Times New Roman" w:cs="Times New Roman" w:hint="eastAsia"/>
          <w:bCs/>
          <w:sz w:val="28"/>
          <w:szCs w:val="28"/>
        </w:rPr>
        <w:t>月</w:t>
      </w:r>
      <w:r w:rsidRPr="00986FDB">
        <w:rPr>
          <w:rFonts w:ascii="Times New Roman" w:eastAsia="標楷體" w:hAnsi="Times New Roman" w:cs="Times New Roman"/>
          <w:bCs/>
          <w:sz w:val="28"/>
          <w:szCs w:val="28"/>
        </w:rPr>
        <w:t>31</w:t>
      </w:r>
      <w:r w:rsidRPr="00986FDB">
        <w:rPr>
          <w:rFonts w:ascii="Times New Roman" w:eastAsia="標楷體" w:hAnsi="Times New Roman" w:cs="Times New Roman" w:hint="eastAsia"/>
          <w:bCs/>
          <w:sz w:val="28"/>
          <w:szCs w:val="28"/>
        </w:rPr>
        <w:t>日止。</w:t>
      </w:r>
    </w:p>
    <w:p w:rsidR="000A10E5" w:rsidRPr="00986FDB" w:rsidRDefault="00933F10" w:rsidP="00672C22">
      <w:pPr>
        <w:pStyle w:val="a9"/>
        <w:numPr>
          <w:ilvl w:val="0"/>
          <w:numId w:val="11"/>
        </w:numPr>
        <w:spacing w:before="120" w:after="120" w:line="390" w:lineRule="exact"/>
        <w:ind w:left="1134"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本部得視疫情發展情況及經費補貼情形調整相關內容並再次公告。</w:t>
      </w:r>
    </w:p>
    <w:p w:rsidR="000A10E5" w:rsidRPr="00986FDB" w:rsidRDefault="00933F10" w:rsidP="00672C22">
      <w:pPr>
        <w:pStyle w:val="a9"/>
        <w:numPr>
          <w:ilvl w:val="0"/>
          <w:numId w:val="6"/>
        </w:numPr>
        <w:spacing w:before="100" w:after="100" w:line="390" w:lineRule="exact"/>
        <w:jc w:val="both"/>
        <w:rPr>
          <w:rFonts w:ascii="Times New Roman" w:eastAsia="標楷體" w:hAnsi="Times New Roman" w:cs="Times New Roman"/>
          <w:b/>
          <w:bCs/>
          <w:sz w:val="28"/>
          <w:szCs w:val="28"/>
        </w:rPr>
      </w:pPr>
      <w:r w:rsidRPr="00986FDB">
        <w:rPr>
          <w:rFonts w:ascii="Times New Roman" w:eastAsia="標楷體" w:hAnsi="Times New Roman" w:cs="Times New Roman" w:hint="eastAsia"/>
          <w:b/>
          <w:bCs/>
          <w:sz w:val="28"/>
          <w:szCs w:val="28"/>
        </w:rPr>
        <w:t>申請資格</w:t>
      </w:r>
    </w:p>
    <w:p w:rsidR="00E23F18" w:rsidRPr="00986FDB" w:rsidRDefault="00933F10" w:rsidP="00672C22">
      <w:pPr>
        <w:pStyle w:val="a9"/>
        <w:numPr>
          <w:ilvl w:val="0"/>
          <w:numId w:val="12"/>
        </w:numPr>
        <w:spacing w:before="120" w:after="120" w:line="390" w:lineRule="exact"/>
        <w:ind w:left="1134"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申請事業須為艱困</w:t>
      </w:r>
      <w:r w:rsidRPr="00986FDB">
        <w:rPr>
          <w:rFonts w:ascii="Times New Roman" w:eastAsia="標楷體" w:hAnsi="Times New Roman" w:cs="Times New Roman" w:hint="eastAsia"/>
          <w:sz w:val="28"/>
          <w:szCs w:val="36"/>
        </w:rPr>
        <w:t>事業</w:t>
      </w:r>
      <w:r w:rsidR="00E23F18" w:rsidRPr="00986FDB">
        <w:rPr>
          <w:rFonts w:ascii="Times New Roman" w:eastAsia="標楷體" w:hAnsi="Times New Roman" w:cs="Times New Roman" w:hint="eastAsia"/>
          <w:sz w:val="28"/>
          <w:szCs w:val="36"/>
        </w:rPr>
        <w:t>:</w:t>
      </w:r>
    </w:p>
    <w:p w:rsidR="000A10E5" w:rsidRPr="00986FDB" w:rsidRDefault="00933F10" w:rsidP="00E23F18">
      <w:pPr>
        <w:pStyle w:val="a9"/>
        <w:numPr>
          <w:ilvl w:val="0"/>
          <w:numId w:val="30"/>
        </w:numPr>
        <w:spacing w:before="120" w:after="120" w:line="390" w:lineRule="exact"/>
        <w:ind w:left="1701"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製造業</w:t>
      </w:r>
      <w:r w:rsidRPr="00986FDB">
        <w:rPr>
          <w:rFonts w:ascii="Times New Roman" w:eastAsia="標楷體" w:hAnsi="Times New Roman" w:cs="Times New Roman" w:hint="eastAsia"/>
          <w:sz w:val="28"/>
          <w:szCs w:val="36"/>
        </w:rPr>
        <w:t>及其技術服務業：</w:t>
      </w:r>
    </w:p>
    <w:p w:rsidR="00E23F18" w:rsidRPr="00986FDB" w:rsidRDefault="00E23F18" w:rsidP="00E23F18">
      <w:pPr>
        <w:pStyle w:val="a9"/>
        <w:spacing w:before="120" w:after="120" w:line="390" w:lineRule="exact"/>
        <w:ind w:leftChars="600" w:left="1860" w:hangingChars="150" w:hanging="420"/>
        <w:contextualSpacing/>
        <w:jc w:val="both"/>
        <w:rPr>
          <w:rFonts w:ascii="Times New Roman" w:eastAsia="標楷體" w:hAnsi="Times New Roman" w:cs="Times New Roman"/>
          <w:sz w:val="28"/>
          <w:szCs w:val="36"/>
        </w:rPr>
      </w:pPr>
      <w:r w:rsidRPr="00986FDB">
        <w:rPr>
          <w:rFonts w:ascii="Times New Roman" w:eastAsia="標楷體" w:hAnsi="Times New Roman" w:cs="Times New Roman" w:hint="eastAsia"/>
          <w:sz w:val="28"/>
          <w:szCs w:val="36"/>
        </w:rPr>
        <w:t>1</w:t>
      </w:r>
      <w:r w:rsidRPr="00986FDB">
        <w:rPr>
          <w:rFonts w:ascii="Times New Roman" w:eastAsia="標楷體" w:hAnsi="Times New Roman" w:cs="Times New Roman" w:hint="eastAsia"/>
          <w:sz w:val="28"/>
          <w:szCs w:val="36"/>
        </w:rPr>
        <w:t>、製造業：須依法辦理工廠登記</w:t>
      </w:r>
      <w:r w:rsidRPr="00986FDB">
        <w:rPr>
          <w:rFonts w:ascii="Times New Roman" w:eastAsia="標楷體" w:hAnsi="Times New Roman" w:cs="Times New Roman" w:hint="eastAsia"/>
          <w:sz w:val="28"/>
          <w:szCs w:val="36"/>
        </w:rPr>
        <w:t>(</w:t>
      </w:r>
      <w:r w:rsidRPr="00986FDB">
        <w:rPr>
          <w:rFonts w:ascii="Times New Roman" w:eastAsia="標楷體" w:hAnsi="Times New Roman" w:cs="Times New Roman" w:hint="eastAsia"/>
          <w:sz w:val="28"/>
          <w:szCs w:val="36"/>
        </w:rPr>
        <w:t>依法免辦工廠登記者應檢附主管機關核發之證明文件</w:t>
      </w:r>
      <w:r w:rsidRPr="00986FDB">
        <w:rPr>
          <w:rFonts w:ascii="Times New Roman" w:eastAsia="標楷體" w:hAnsi="Times New Roman" w:cs="Times New Roman" w:hint="eastAsia"/>
          <w:sz w:val="28"/>
          <w:szCs w:val="36"/>
        </w:rPr>
        <w:t>)</w:t>
      </w:r>
      <w:r w:rsidRPr="00986FDB">
        <w:rPr>
          <w:rFonts w:ascii="Times New Roman" w:eastAsia="標楷體" w:hAnsi="Times New Roman" w:cs="Times New Roman" w:hint="eastAsia"/>
          <w:sz w:val="28"/>
          <w:szCs w:val="36"/>
        </w:rPr>
        <w:t>。</w:t>
      </w:r>
    </w:p>
    <w:p w:rsidR="00E23F18" w:rsidRPr="00986FDB" w:rsidRDefault="00E23F18" w:rsidP="00E23F18">
      <w:pPr>
        <w:pStyle w:val="a9"/>
        <w:spacing w:before="120" w:after="120" w:line="390" w:lineRule="exact"/>
        <w:ind w:leftChars="600" w:left="1860" w:hangingChars="150" w:hanging="420"/>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36"/>
        </w:rPr>
        <w:t>2</w:t>
      </w:r>
      <w:r w:rsidRPr="00986FDB">
        <w:rPr>
          <w:rFonts w:ascii="Times New Roman" w:eastAsia="標楷體" w:hAnsi="Times New Roman" w:cs="Times New Roman" w:hint="eastAsia"/>
          <w:sz w:val="28"/>
          <w:szCs w:val="36"/>
        </w:rPr>
        <w:t>、技術服務業：營業項目屬自動化服務、資訊服務、智慧財產技術服務、設計服務、管理顧問服務、研究發展服務、檢驗及認驗證服務、永續發展服務、資料經濟服務、系統整合服務或資訊安全服務等類別。</w:t>
      </w:r>
    </w:p>
    <w:p w:rsidR="00FC460E" w:rsidRPr="00986FDB" w:rsidRDefault="00933F10" w:rsidP="00672C22">
      <w:pPr>
        <w:pStyle w:val="a9"/>
        <w:numPr>
          <w:ilvl w:val="0"/>
          <w:numId w:val="30"/>
        </w:numPr>
        <w:spacing w:before="120" w:after="120" w:line="390" w:lineRule="exact"/>
        <w:ind w:left="1701"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觀光工廠、創意生活</w:t>
      </w:r>
      <w:r w:rsidR="008D3175" w:rsidRPr="00986FDB">
        <w:rPr>
          <w:rFonts w:ascii="Times New Roman" w:eastAsia="標楷體" w:hAnsi="Times New Roman" w:cs="Times New Roman" w:hint="eastAsia"/>
          <w:sz w:val="28"/>
          <w:szCs w:val="28"/>
        </w:rPr>
        <w:t>、冷凍空調業</w:t>
      </w:r>
      <w:r w:rsidR="0012416A" w:rsidRPr="00986FDB">
        <w:rPr>
          <w:rFonts w:ascii="Times New Roman" w:eastAsia="標楷體" w:hAnsi="Times New Roman" w:cs="Times New Roman" w:hint="eastAsia"/>
          <w:sz w:val="28"/>
          <w:szCs w:val="28"/>
        </w:rPr>
        <w:t>、數位內容</w:t>
      </w:r>
      <w:r w:rsidRPr="00986FDB">
        <w:rPr>
          <w:rFonts w:ascii="Times New Roman" w:eastAsia="標楷體" w:hAnsi="Times New Roman" w:cs="Times New Roman" w:hint="eastAsia"/>
          <w:sz w:val="28"/>
          <w:szCs w:val="28"/>
        </w:rPr>
        <w:t>及其他經主辦單位認定之行業</w:t>
      </w:r>
      <w:r w:rsidR="00FC460E" w:rsidRPr="00986FDB">
        <w:rPr>
          <w:rFonts w:ascii="Times New Roman" w:eastAsia="標楷體" w:hAnsi="Times New Roman" w:cs="Times New Roman" w:hint="eastAsia"/>
          <w:sz w:val="28"/>
          <w:szCs w:val="28"/>
        </w:rPr>
        <w:t>。</w:t>
      </w:r>
    </w:p>
    <w:p w:rsidR="00835789" w:rsidRPr="00986FDB" w:rsidRDefault="00E23F18" w:rsidP="00835789">
      <w:pPr>
        <w:pStyle w:val="a9"/>
        <w:numPr>
          <w:ilvl w:val="0"/>
          <w:numId w:val="30"/>
        </w:numPr>
        <w:spacing w:before="120" w:after="120" w:line="390" w:lineRule="exact"/>
        <w:ind w:left="1701"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經本部認定</w:t>
      </w:r>
      <w:r w:rsidR="00835789" w:rsidRPr="00986FDB">
        <w:rPr>
          <w:rFonts w:ascii="Times New Roman" w:eastAsia="標楷體" w:hAnsi="Times New Roman" w:cs="Times New Roman" w:hint="eastAsia"/>
          <w:sz w:val="28"/>
          <w:szCs w:val="28"/>
        </w:rPr>
        <w:t>設有營運總部者。</w:t>
      </w:r>
    </w:p>
    <w:p w:rsidR="0012416A" w:rsidRPr="00986FDB" w:rsidRDefault="0012416A" w:rsidP="00835789">
      <w:pPr>
        <w:pStyle w:val="a9"/>
        <w:numPr>
          <w:ilvl w:val="0"/>
          <w:numId w:val="30"/>
        </w:numPr>
        <w:spacing w:before="120" w:after="120" w:line="390" w:lineRule="exact"/>
        <w:ind w:left="1701"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稅籍登記項目僅為製造業，但未從事製造業務，委託其他國內事業製造者。</w:t>
      </w:r>
    </w:p>
    <w:p w:rsidR="000A10E5" w:rsidRPr="00986FDB" w:rsidRDefault="00933F10" w:rsidP="00672C22">
      <w:pPr>
        <w:pStyle w:val="a9"/>
        <w:numPr>
          <w:ilvl w:val="0"/>
          <w:numId w:val="12"/>
        </w:numPr>
        <w:spacing w:before="120" w:after="120" w:line="390" w:lineRule="exact"/>
        <w:ind w:left="1134"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艱困事業須為依法辦理公司登記、商業登記或有限合夥登記之營利事業</w:t>
      </w:r>
      <w:r w:rsidR="00C261A1" w:rsidRPr="00986FDB">
        <w:rPr>
          <w:rFonts w:ascii="Times New Roman" w:eastAsia="標楷體" w:hAnsi="Times New Roman" w:cs="Times New Roman" w:hint="eastAsia"/>
          <w:sz w:val="28"/>
          <w:szCs w:val="28"/>
        </w:rPr>
        <w:t>，</w:t>
      </w:r>
      <w:r w:rsidRPr="00986FDB">
        <w:rPr>
          <w:rFonts w:ascii="Times New Roman" w:eastAsia="標楷體" w:hAnsi="Times New Roman" w:cs="Times New Roman" w:hint="eastAsia"/>
          <w:sz w:val="28"/>
          <w:szCs w:val="28"/>
        </w:rPr>
        <w:t>或無上述登記而有稅籍登記之營利事業</w:t>
      </w:r>
      <w:bookmarkStart w:id="3" w:name="_Hlk37701384"/>
      <w:r w:rsidR="006B0193" w:rsidRPr="00986FDB">
        <w:rPr>
          <w:rFonts w:ascii="Times New Roman" w:eastAsia="標楷體" w:hAnsi="Times New Roman" w:cs="Times New Roman" w:hint="eastAsia"/>
          <w:sz w:val="28"/>
          <w:szCs w:val="28"/>
        </w:rPr>
        <w:t>，</w:t>
      </w:r>
      <w:r w:rsidR="00DA2796" w:rsidRPr="00986FDB">
        <w:rPr>
          <w:rFonts w:ascii="標楷體" w:eastAsia="標楷體" w:hAnsi="標楷體" w:cs="Times New Roman" w:hint="eastAsia"/>
          <w:sz w:val="28"/>
          <w:szCs w:val="28"/>
        </w:rPr>
        <w:t>且符合下列艱困要件之一</w:t>
      </w:r>
      <w:r w:rsidRPr="00986FDB">
        <w:rPr>
          <w:rFonts w:ascii="Times New Roman" w:eastAsia="標楷體" w:hAnsi="Times New Roman" w:cs="Times New Roman" w:hint="eastAsia"/>
          <w:sz w:val="28"/>
          <w:szCs w:val="28"/>
        </w:rPr>
        <w:t>：</w:t>
      </w:r>
    </w:p>
    <w:p w:rsidR="00DA2796" w:rsidRPr="00986FDB" w:rsidRDefault="00DA2796" w:rsidP="00672C22">
      <w:pPr>
        <w:pStyle w:val="a9"/>
        <w:numPr>
          <w:ilvl w:val="0"/>
          <w:numId w:val="29"/>
        </w:numPr>
        <w:spacing w:before="120" w:after="120" w:line="390" w:lineRule="exact"/>
        <w:contextualSpacing/>
        <w:jc w:val="both"/>
        <w:rPr>
          <w:rFonts w:ascii="標楷體" w:eastAsia="標楷體" w:hAnsi="標楷體" w:cs="Times New Roman"/>
          <w:sz w:val="28"/>
          <w:szCs w:val="28"/>
        </w:rPr>
      </w:pPr>
      <w:bookmarkStart w:id="4" w:name="_Hlk37701432"/>
      <w:bookmarkEnd w:id="3"/>
      <w:r w:rsidRPr="00986FDB">
        <w:rPr>
          <w:rFonts w:ascii="標楷體" w:eastAsia="標楷體" w:hAnsi="標楷體" w:cs="Times New Roman" w:hint="eastAsia"/>
          <w:sz w:val="28"/>
          <w:szCs w:val="28"/>
        </w:rPr>
        <w:t>於</w:t>
      </w:r>
      <w:r w:rsidRPr="00986FDB">
        <w:rPr>
          <w:rFonts w:ascii="標楷體" w:eastAsia="標楷體" w:hAnsi="標楷體" w:cs="Times New Roman"/>
          <w:sz w:val="28"/>
          <w:szCs w:val="28"/>
        </w:rPr>
        <w:t>109</w:t>
      </w:r>
      <w:r w:rsidRPr="00986FDB">
        <w:rPr>
          <w:rFonts w:ascii="標楷體" w:eastAsia="標楷體" w:hAnsi="標楷體" w:cs="Times New Roman" w:hint="eastAsia"/>
          <w:sz w:val="28"/>
          <w:szCs w:val="28"/>
        </w:rPr>
        <w:t>年</w:t>
      </w:r>
      <w:r w:rsidRPr="00986FDB">
        <w:rPr>
          <w:rFonts w:ascii="標楷體" w:eastAsia="標楷體" w:hAnsi="標楷體" w:cs="Times New Roman"/>
          <w:sz w:val="28"/>
          <w:szCs w:val="28"/>
        </w:rPr>
        <w:t>1</w:t>
      </w:r>
      <w:r w:rsidRPr="00986FDB">
        <w:rPr>
          <w:rFonts w:ascii="標楷體" w:eastAsia="標楷體" w:hAnsi="標楷體" w:cs="Times New Roman" w:hint="eastAsia"/>
          <w:sz w:val="28"/>
          <w:szCs w:val="28"/>
        </w:rPr>
        <w:t>月至</w:t>
      </w:r>
      <w:r w:rsidRPr="00986FDB">
        <w:rPr>
          <w:rFonts w:ascii="標楷體" w:eastAsia="標楷體" w:hAnsi="標楷體" w:cs="Times New Roman"/>
          <w:sz w:val="28"/>
          <w:szCs w:val="28"/>
        </w:rPr>
        <w:t>6</w:t>
      </w:r>
      <w:r w:rsidRPr="00986FDB">
        <w:rPr>
          <w:rFonts w:ascii="標楷體" w:eastAsia="標楷體" w:hAnsi="標楷體" w:cs="Times New Roman" w:hint="eastAsia"/>
          <w:sz w:val="28"/>
          <w:szCs w:val="28"/>
        </w:rPr>
        <w:t>月期間營業人銷售額與稅額申報書或核定書（</w:t>
      </w:r>
      <w:r w:rsidRPr="00986FDB">
        <w:rPr>
          <w:rFonts w:ascii="標楷體" w:eastAsia="標楷體" w:hAnsi="標楷體" w:cs="Times New Roman"/>
          <w:sz w:val="28"/>
          <w:szCs w:val="28"/>
        </w:rPr>
        <w:t>401</w:t>
      </w:r>
      <w:r w:rsidRPr="00986FDB">
        <w:rPr>
          <w:rFonts w:ascii="標楷體" w:eastAsia="標楷體" w:hAnsi="標楷體" w:cs="Times New Roman" w:hint="eastAsia"/>
          <w:sz w:val="28"/>
          <w:szCs w:val="28"/>
        </w:rPr>
        <w:t>、</w:t>
      </w:r>
      <w:r w:rsidRPr="00986FDB">
        <w:rPr>
          <w:rFonts w:ascii="標楷體" w:eastAsia="標楷體" w:hAnsi="標楷體" w:cs="Times New Roman"/>
          <w:sz w:val="28"/>
          <w:szCs w:val="28"/>
        </w:rPr>
        <w:t>403</w:t>
      </w:r>
      <w:r w:rsidRPr="00986FDB">
        <w:rPr>
          <w:rFonts w:ascii="標楷體" w:eastAsia="標楷體" w:hAnsi="標楷體" w:cs="Times New Roman" w:hint="eastAsia"/>
          <w:sz w:val="28"/>
          <w:szCs w:val="28"/>
        </w:rPr>
        <w:t>、</w:t>
      </w:r>
      <w:r w:rsidRPr="00986FDB">
        <w:rPr>
          <w:rFonts w:ascii="標楷體" w:eastAsia="標楷體" w:hAnsi="標楷體" w:cs="Times New Roman"/>
          <w:sz w:val="28"/>
          <w:szCs w:val="28"/>
        </w:rPr>
        <w:t>405</w:t>
      </w:r>
      <w:r w:rsidR="00940EF7" w:rsidRPr="00986FDB">
        <w:rPr>
          <w:rFonts w:ascii="標楷體" w:eastAsia="標楷體" w:hAnsi="標楷體" w:cs="Times New Roman" w:hint="eastAsia"/>
          <w:sz w:val="28"/>
          <w:szCs w:val="28"/>
        </w:rPr>
        <w:t>）任1</w:t>
      </w:r>
      <w:r w:rsidRPr="00986FDB">
        <w:rPr>
          <w:rFonts w:ascii="標楷體" w:eastAsia="標楷體" w:hAnsi="標楷體" w:cs="Times New Roman" w:hint="eastAsia"/>
          <w:sz w:val="28"/>
          <w:szCs w:val="28"/>
        </w:rPr>
        <w:t>期之合計營業額較同年、108年或107年</w:t>
      </w:r>
      <w:r w:rsidR="00940EF7" w:rsidRPr="00986FDB">
        <w:rPr>
          <w:rFonts w:ascii="標楷體" w:eastAsia="標楷體" w:hAnsi="標楷體" w:cs="Times New Roman" w:hint="eastAsia"/>
          <w:sz w:val="28"/>
          <w:szCs w:val="28"/>
        </w:rPr>
        <w:t>任1</w:t>
      </w:r>
      <w:r w:rsidRPr="00986FDB">
        <w:rPr>
          <w:rFonts w:ascii="標楷體" w:eastAsia="標楷體" w:hAnsi="標楷體" w:cs="Times New Roman" w:hint="eastAsia"/>
          <w:sz w:val="28"/>
          <w:szCs w:val="28"/>
        </w:rPr>
        <w:t>期之合計營業額減少達50%。</w:t>
      </w:r>
    </w:p>
    <w:p w:rsidR="00DA2796" w:rsidRPr="00986FDB" w:rsidRDefault="00DA2796" w:rsidP="00672C22">
      <w:pPr>
        <w:pStyle w:val="a9"/>
        <w:numPr>
          <w:ilvl w:val="0"/>
          <w:numId w:val="29"/>
        </w:numPr>
        <w:spacing w:before="120" w:after="120" w:line="390" w:lineRule="exact"/>
        <w:contextualSpacing/>
        <w:jc w:val="both"/>
        <w:rPr>
          <w:rFonts w:ascii="標楷體" w:eastAsia="標楷體" w:hAnsi="標楷體" w:cs="Times New Roman"/>
          <w:sz w:val="28"/>
          <w:szCs w:val="28"/>
        </w:rPr>
      </w:pPr>
      <w:r w:rsidRPr="00986FDB">
        <w:rPr>
          <w:rFonts w:ascii="標楷體" w:eastAsia="標楷體" w:hAnsi="標楷體" w:cs="Times New Roman" w:hint="eastAsia"/>
          <w:sz w:val="28"/>
          <w:szCs w:val="28"/>
        </w:rPr>
        <w:t>於</w:t>
      </w:r>
      <w:r w:rsidRPr="00986FDB">
        <w:rPr>
          <w:rFonts w:ascii="標楷體" w:eastAsia="標楷體" w:hAnsi="標楷體" w:cs="Times New Roman"/>
          <w:sz w:val="28"/>
          <w:szCs w:val="28"/>
        </w:rPr>
        <w:t>109</w:t>
      </w:r>
      <w:r w:rsidRPr="00986FDB">
        <w:rPr>
          <w:rFonts w:ascii="標楷體" w:eastAsia="標楷體" w:hAnsi="標楷體" w:cs="Times New Roman" w:hint="eastAsia"/>
          <w:sz w:val="28"/>
          <w:szCs w:val="28"/>
        </w:rPr>
        <w:t>年</w:t>
      </w:r>
      <w:r w:rsidRPr="00986FDB">
        <w:rPr>
          <w:rFonts w:ascii="標楷體" w:eastAsia="標楷體" w:hAnsi="標楷體" w:cs="Times New Roman"/>
          <w:sz w:val="28"/>
          <w:szCs w:val="28"/>
        </w:rPr>
        <w:t>1</w:t>
      </w:r>
      <w:r w:rsidRPr="00986FDB">
        <w:rPr>
          <w:rFonts w:ascii="標楷體" w:eastAsia="標楷體" w:hAnsi="標楷體" w:cs="Times New Roman" w:hint="eastAsia"/>
          <w:sz w:val="28"/>
          <w:szCs w:val="28"/>
        </w:rPr>
        <w:t>月至</w:t>
      </w:r>
      <w:r w:rsidRPr="00986FDB">
        <w:rPr>
          <w:rFonts w:ascii="標楷體" w:eastAsia="標楷體" w:hAnsi="標楷體" w:cs="Times New Roman"/>
          <w:sz w:val="28"/>
          <w:szCs w:val="28"/>
        </w:rPr>
        <w:t>6</w:t>
      </w:r>
      <w:r w:rsidRPr="00986FDB">
        <w:rPr>
          <w:rFonts w:ascii="標楷體" w:eastAsia="標楷體" w:hAnsi="標楷體" w:cs="Times New Roman" w:hint="eastAsia"/>
          <w:sz w:val="28"/>
          <w:szCs w:val="28"/>
        </w:rPr>
        <w:t>月期間任</w:t>
      </w:r>
      <w:r w:rsidRPr="00986FDB">
        <w:rPr>
          <w:rFonts w:ascii="標楷體" w:eastAsia="標楷體" w:hAnsi="標楷體" w:cs="Times New Roman"/>
          <w:sz w:val="28"/>
          <w:szCs w:val="28"/>
        </w:rPr>
        <w:t>1</w:t>
      </w:r>
      <w:r w:rsidRPr="00986FDB">
        <w:rPr>
          <w:rFonts w:ascii="標楷體" w:eastAsia="標楷體" w:hAnsi="標楷體" w:cs="Times New Roman" w:hint="eastAsia"/>
          <w:sz w:val="28"/>
          <w:szCs w:val="28"/>
        </w:rPr>
        <w:t>個月營業額較同年、108年或107年任</w:t>
      </w:r>
      <w:r w:rsidRPr="00986FDB">
        <w:rPr>
          <w:rFonts w:ascii="標楷體" w:eastAsia="標楷體" w:hAnsi="標楷體" w:cs="Times New Roman"/>
          <w:sz w:val="28"/>
          <w:szCs w:val="28"/>
        </w:rPr>
        <w:t>1</w:t>
      </w:r>
      <w:r w:rsidRPr="00986FDB">
        <w:rPr>
          <w:rFonts w:ascii="標楷體" w:eastAsia="標楷體" w:hAnsi="標楷體" w:cs="Times New Roman" w:hint="eastAsia"/>
          <w:sz w:val="28"/>
          <w:szCs w:val="28"/>
        </w:rPr>
        <w:t>個月營業額減少達50%。</w:t>
      </w:r>
    </w:p>
    <w:p w:rsidR="00DA2796" w:rsidRPr="00986FDB" w:rsidRDefault="00DA2796" w:rsidP="00672C22">
      <w:pPr>
        <w:pStyle w:val="a9"/>
        <w:numPr>
          <w:ilvl w:val="0"/>
          <w:numId w:val="29"/>
        </w:numPr>
        <w:spacing w:before="120" w:after="120" w:line="390" w:lineRule="exact"/>
        <w:contextualSpacing/>
        <w:jc w:val="both"/>
        <w:rPr>
          <w:rFonts w:ascii="標楷體" w:eastAsia="標楷體" w:hAnsi="標楷體" w:cs="Times New Roman"/>
          <w:sz w:val="28"/>
          <w:szCs w:val="28"/>
        </w:rPr>
      </w:pPr>
      <w:r w:rsidRPr="00986FDB">
        <w:rPr>
          <w:rFonts w:ascii="標楷體" w:eastAsia="標楷體" w:hAnsi="標楷體" w:cs="Times New Roman" w:hint="eastAsia"/>
          <w:sz w:val="28"/>
          <w:szCs w:val="28"/>
        </w:rPr>
        <w:t>於</w:t>
      </w:r>
      <w:r w:rsidRPr="00986FDB">
        <w:rPr>
          <w:rFonts w:ascii="標楷體" w:eastAsia="標楷體" w:hAnsi="標楷體" w:cs="Times New Roman"/>
          <w:sz w:val="28"/>
          <w:szCs w:val="28"/>
        </w:rPr>
        <w:t>109</w:t>
      </w:r>
      <w:r w:rsidRPr="00986FDB">
        <w:rPr>
          <w:rFonts w:ascii="標楷體" w:eastAsia="標楷體" w:hAnsi="標楷體" w:cs="Times New Roman" w:hint="eastAsia"/>
          <w:sz w:val="28"/>
          <w:szCs w:val="28"/>
        </w:rPr>
        <w:t>年</w:t>
      </w:r>
      <w:r w:rsidRPr="00986FDB">
        <w:rPr>
          <w:rFonts w:ascii="標楷體" w:eastAsia="標楷體" w:hAnsi="標楷體" w:cs="Times New Roman"/>
          <w:sz w:val="28"/>
          <w:szCs w:val="28"/>
        </w:rPr>
        <w:t>1</w:t>
      </w:r>
      <w:r w:rsidRPr="00986FDB">
        <w:rPr>
          <w:rFonts w:ascii="標楷體" w:eastAsia="標楷體" w:hAnsi="標楷體" w:cs="Times New Roman" w:hint="eastAsia"/>
          <w:sz w:val="28"/>
          <w:szCs w:val="28"/>
        </w:rPr>
        <w:t>月至</w:t>
      </w:r>
      <w:r w:rsidRPr="00986FDB">
        <w:rPr>
          <w:rFonts w:ascii="標楷體" w:eastAsia="標楷體" w:hAnsi="標楷體" w:cs="Times New Roman"/>
          <w:sz w:val="28"/>
          <w:szCs w:val="28"/>
        </w:rPr>
        <w:t>6</w:t>
      </w:r>
      <w:r w:rsidRPr="00986FDB">
        <w:rPr>
          <w:rFonts w:ascii="標楷體" w:eastAsia="標楷體" w:hAnsi="標楷體" w:cs="Times New Roman" w:hint="eastAsia"/>
          <w:sz w:val="28"/>
          <w:szCs w:val="28"/>
        </w:rPr>
        <w:t>月期間任連續</w:t>
      </w:r>
      <w:r w:rsidRPr="00986FDB">
        <w:rPr>
          <w:rFonts w:ascii="標楷體" w:eastAsia="標楷體" w:hAnsi="標楷體" w:cs="Times New Roman"/>
          <w:sz w:val="28"/>
          <w:szCs w:val="28"/>
        </w:rPr>
        <w:t>2</w:t>
      </w:r>
      <w:r w:rsidRPr="00986FDB">
        <w:rPr>
          <w:rFonts w:ascii="標楷體" w:eastAsia="標楷體" w:hAnsi="標楷體" w:cs="Times New Roman" w:hint="eastAsia"/>
          <w:sz w:val="28"/>
          <w:szCs w:val="28"/>
        </w:rPr>
        <w:t>個月</w:t>
      </w:r>
      <w:r w:rsidR="00A65F93" w:rsidRPr="00986FDB">
        <w:rPr>
          <w:rFonts w:ascii="標楷體" w:eastAsia="標楷體" w:hAnsi="標楷體" w:cs="Times New Roman" w:hint="eastAsia"/>
          <w:sz w:val="28"/>
          <w:szCs w:val="28"/>
        </w:rPr>
        <w:t>之月平均</w:t>
      </w:r>
      <w:r w:rsidRPr="00986FDB">
        <w:rPr>
          <w:rFonts w:ascii="標楷體" w:eastAsia="標楷體" w:hAnsi="標楷體" w:cs="Times New Roman" w:hint="eastAsia"/>
          <w:sz w:val="28"/>
          <w:szCs w:val="28"/>
        </w:rPr>
        <w:t>營業額較同年、</w:t>
      </w:r>
      <w:r w:rsidRPr="00986FDB">
        <w:rPr>
          <w:rFonts w:ascii="標楷體" w:eastAsia="標楷體" w:hAnsi="標楷體" w:cs="Times New Roman"/>
          <w:sz w:val="28"/>
          <w:szCs w:val="28"/>
        </w:rPr>
        <w:t>108</w:t>
      </w:r>
      <w:r w:rsidRPr="00986FDB">
        <w:rPr>
          <w:rFonts w:ascii="標楷體" w:eastAsia="標楷體" w:hAnsi="標楷體" w:cs="Times New Roman" w:hint="eastAsia"/>
          <w:sz w:val="28"/>
          <w:szCs w:val="28"/>
        </w:rPr>
        <w:t>年或</w:t>
      </w:r>
      <w:r w:rsidRPr="00986FDB">
        <w:rPr>
          <w:rFonts w:ascii="標楷體" w:eastAsia="標楷體" w:hAnsi="標楷體" w:cs="Times New Roman"/>
          <w:sz w:val="28"/>
          <w:szCs w:val="28"/>
        </w:rPr>
        <w:t>107</w:t>
      </w:r>
      <w:r w:rsidRPr="00986FDB">
        <w:rPr>
          <w:rFonts w:ascii="標楷體" w:eastAsia="標楷體" w:hAnsi="標楷體" w:cs="Times New Roman" w:hint="eastAsia"/>
          <w:sz w:val="28"/>
          <w:szCs w:val="28"/>
        </w:rPr>
        <w:t>年</w:t>
      </w:r>
      <w:r w:rsidR="00A65F93" w:rsidRPr="00986FDB">
        <w:rPr>
          <w:rFonts w:ascii="標楷體" w:eastAsia="標楷體" w:hAnsi="標楷體" w:cs="Times New Roman" w:hint="eastAsia"/>
          <w:sz w:val="28"/>
          <w:szCs w:val="28"/>
        </w:rPr>
        <w:t>任1</w:t>
      </w:r>
      <w:r w:rsidRPr="00986FDB">
        <w:rPr>
          <w:rFonts w:ascii="標楷體" w:eastAsia="標楷體" w:hAnsi="標楷體" w:cs="Times New Roman" w:hint="eastAsia"/>
          <w:sz w:val="28"/>
          <w:szCs w:val="28"/>
        </w:rPr>
        <w:t>個月之營業額減少達</w:t>
      </w:r>
      <w:r w:rsidRPr="00986FDB">
        <w:rPr>
          <w:rFonts w:ascii="標楷體" w:eastAsia="標楷體" w:hAnsi="標楷體" w:cs="Times New Roman"/>
          <w:sz w:val="28"/>
          <w:szCs w:val="28"/>
        </w:rPr>
        <w:t>50%</w:t>
      </w:r>
      <w:r w:rsidRPr="00986FDB">
        <w:rPr>
          <w:rFonts w:ascii="標楷體" w:eastAsia="標楷體" w:hAnsi="標楷體" w:cs="Times New Roman" w:hint="eastAsia"/>
          <w:sz w:val="28"/>
          <w:szCs w:val="28"/>
        </w:rPr>
        <w:t>。</w:t>
      </w:r>
    </w:p>
    <w:bookmarkEnd w:id="4"/>
    <w:p w:rsidR="005A196D" w:rsidRPr="00986FDB" w:rsidRDefault="00A1651A" w:rsidP="002A79C9">
      <w:pPr>
        <w:pStyle w:val="a9"/>
        <w:numPr>
          <w:ilvl w:val="0"/>
          <w:numId w:val="12"/>
        </w:numPr>
        <w:spacing w:before="120" w:after="120" w:line="390" w:lineRule="exact"/>
        <w:ind w:left="1134"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lastRenderedPageBreak/>
        <w:t>前款營業額減少比例，本部得就</w:t>
      </w:r>
      <w:r w:rsidR="00AC3B2A" w:rsidRPr="00986FDB">
        <w:rPr>
          <w:rFonts w:ascii="Times New Roman" w:eastAsia="標楷體" w:hAnsi="Times New Roman" w:cs="Times New Roman" w:hint="eastAsia"/>
          <w:sz w:val="28"/>
          <w:szCs w:val="28"/>
        </w:rPr>
        <w:t>特定產業</w:t>
      </w:r>
      <w:r w:rsidRPr="00986FDB">
        <w:rPr>
          <w:rFonts w:ascii="Times New Roman" w:eastAsia="標楷體" w:hAnsi="Times New Roman" w:cs="Times New Roman" w:hint="eastAsia"/>
          <w:sz w:val="28"/>
          <w:szCs w:val="28"/>
        </w:rPr>
        <w:t>另定之</w:t>
      </w:r>
      <w:r w:rsidR="00933F10" w:rsidRPr="00986FDB">
        <w:rPr>
          <w:rFonts w:ascii="Times New Roman" w:eastAsia="標楷體" w:hAnsi="Times New Roman" w:cs="Times New Roman" w:hint="eastAsia"/>
          <w:sz w:val="28"/>
          <w:szCs w:val="28"/>
        </w:rPr>
        <w:t>。</w:t>
      </w:r>
    </w:p>
    <w:p w:rsidR="005A196D" w:rsidRPr="00986FDB" w:rsidRDefault="005A196D" w:rsidP="002A79C9">
      <w:pPr>
        <w:pStyle w:val="a9"/>
        <w:numPr>
          <w:ilvl w:val="0"/>
          <w:numId w:val="12"/>
        </w:numPr>
        <w:spacing w:before="120" w:after="120" w:line="390" w:lineRule="exact"/>
        <w:ind w:left="1134"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申請事業如屬觀光工廠、創意生活或冷凍空調業等行業，或於國內設有營運總部者，應依規定取得本部所核發證書、認定或登記等相關證明文件。</w:t>
      </w:r>
    </w:p>
    <w:p w:rsidR="005A196D" w:rsidRPr="00986FDB" w:rsidRDefault="005A196D" w:rsidP="002A79C9">
      <w:pPr>
        <w:pStyle w:val="a9"/>
        <w:numPr>
          <w:ilvl w:val="0"/>
          <w:numId w:val="12"/>
        </w:numPr>
        <w:spacing w:before="120" w:after="120" w:line="390" w:lineRule="exact"/>
        <w:ind w:left="1134"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申請事業如稅籍登記項目僅為製造業，但未從事製造業務，委託其他國內事業製造者，受其委託製造之事業應依法辦理工廠登記。</w:t>
      </w:r>
    </w:p>
    <w:p w:rsidR="00AC3B2A" w:rsidRPr="00986FDB" w:rsidRDefault="00AC3B2A" w:rsidP="00AC3B2A">
      <w:pPr>
        <w:spacing w:before="120" w:after="120" w:line="390" w:lineRule="exact"/>
        <w:ind w:left="1134"/>
        <w:contextualSpacing/>
        <w:jc w:val="both"/>
        <w:rPr>
          <w:rFonts w:ascii="Times New Roman" w:eastAsia="標楷體" w:hAnsi="Times New Roman" w:cs="Times New Roman"/>
          <w:sz w:val="28"/>
          <w:szCs w:val="28"/>
        </w:rPr>
      </w:pPr>
    </w:p>
    <w:p w:rsidR="000A10E5" w:rsidRPr="00986FDB" w:rsidRDefault="00933F10" w:rsidP="00672C22">
      <w:pPr>
        <w:pStyle w:val="a9"/>
        <w:numPr>
          <w:ilvl w:val="0"/>
          <w:numId w:val="6"/>
        </w:numPr>
        <w:spacing w:before="100" w:after="100" w:line="390" w:lineRule="exact"/>
        <w:jc w:val="both"/>
        <w:rPr>
          <w:rFonts w:ascii="Times New Roman" w:eastAsia="標楷體" w:hAnsi="Times New Roman" w:cs="Times New Roman"/>
          <w:b/>
          <w:bCs/>
          <w:sz w:val="28"/>
          <w:szCs w:val="28"/>
        </w:rPr>
      </w:pPr>
      <w:bookmarkStart w:id="5" w:name="_Hlk36186023"/>
      <w:bookmarkStart w:id="6" w:name="_Hlk36811218"/>
      <w:r w:rsidRPr="00986FDB">
        <w:rPr>
          <w:rFonts w:ascii="Times New Roman" w:eastAsia="標楷體" w:hAnsi="Times New Roman" w:cs="Times New Roman" w:hint="eastAsia"/>
          <w:b/>
          <w:bCs/>
          <w:sz w:val="28"/>
          <w:szCs w:val="28"/>
        </w:rPr>
        <w:t>補貼內容及範圍</w:t>
      </w:r>
    </w:p>
    <w:p w:rsidR="000A10E5" w:rsidRPr="00986FDB" w:rsidRDefault="00933F10" w:rsidP="00672C22">
      <w:pPr>
        <w:pStyle w:val="a9"/>
        <w:numPr>
          <w:ilvl w:val="0"/>
          <w:numId w:val="31"/>
        </w:numPr>
        <w:spacing w:before="120" w:after="120" w:line="390" w:lineRule="exact"/>
        <w:ind w:left="1134" w:hanging="567"/>
        <w:contextualSpacing/>
        <w:jc w:val="both"/>
        <w:rPr>
          <w:rFonts w:ascii="Times New Roman" w:eastAsia="標楷體" w:hAnsi="Times New Roman" w:cs="Times New Roman"/>
          <w:sz w:val="28"/>
          <w:szCs w:val="28"/>
        </w:rPr>
      </w:pPr>
      <w:bookmarkStart w:id="7" w:name="_Hlk36040299"/>
      <w:r w:rsidRPr="00986FDB">
        <w:rPr>
          <w:rFonts w:ascii="Times New Roman" w:eastAsia="標楷體" w:hAnsi="Times New Roman" w:cs="Times New Roman" w:hint="eastAsia"/>
          <w:sz w:val="28"/>
          <w:szCs w:val="28"/>
        </w:rPr>
        <w:t>薪資補貼：</w:t>
      </w:r>
    </w:p>
    <w:p w:rsidR="000A10E5" w:rsidRPr="00986FDB" w:rsidRDefault="00933F10" w:rsidP="00672C22">
      <w:pPr>
        <w:numPr>
          <w:ilvl w:val="0"/>
          <w:numId w:val="8"/>
        </w:numPr>
        <w:tabs>
          <w:tab w:val="left" w:pos="1134"/>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補貼月份：</w:t>
      </w:r>
      <w:bookmarkStart w:id="8" w:name="_Hlk37701529"/>
      <w:r w:rsidRPr="00986FDB">
        <w:rPr>
          <w:rFonts w:ascii="標楷體" w:eastAsia="標楷體" w:hAnsi="標楷體" w:cs="Times New Roman" w:hint="eastAsia"/>
          <w:sz w:val="28"/>
          <w:szCs w:val="28"/>
        </w:rPr>
        <w:t>自發生艱困事實之月份起，最多補貼109年4月至6月3個月份，</w:t>
      </w:r>
      <w:r w:rsidRPr="00986FDB">
        <w:rPr>
          <w:rFonts w:ascii="Times New Roman" w:eastAsia="標楷體" w:hAnsi="Times New Roman" w:cs="Times New Roman" w:hint="eastAsia"/>
          <w:sz w:val="28"/>
          <w:szCs w:val="28"/>
        </w:rPr>
        <w:t>說明如下：</w:t>
      </w:r>
    </w:p>
    <w:p w:rsidR="000A10E5" w:rsidRPr="00986FDB" w:rsidRDefault="00DA2796" w:rsidP="00672C22">
      <w:pPr>
        <w:pStyle w:val="a9"/>
        <w:numPr>
          <w:ilvl w:val="0"/>
          <w:numId w:val="22"/>
        </w:numPr>
        <w:tabs>
          <w:tab w:val="left" w:pos="1134"/>
          <w:tab w:val="left" w:pos="1276"/>
        </w:tabs>
        <w:spacing w:line="390" w:lineRule="exact"/>
        <w:ind w:left="2127" w:hanging="427"/>
        <w:jc w:val="both"/>
        <w:rPr>
          <w:rFonts w:ascii="Times New Roman" w:eastAsia="標楷體" w:hAnsi="Times New Roman" w:cs="Times New Roman"/>
          <w:sz w:val="28"/>
          <w:szCs w:val="28"/>
        </w:rPr>
      </w:pPr>
      <w:r w:rsidRPr="00986FDB">
        <w:rPr>
          <w:rFonts w:ascii="標楷體" w:eastAsia="標楷體" w:hAnsi="標楷體" w:cs="Times New Roman" w:hint="eastAsia"/>
          <w:sz w:val="28"/>
          <w:szCs w:val="28"/>
        </w:rPr>
        <w:t>艱困事實發生於</w:t>
      </w:r>
      <w:r w:rsidRPr="00986FDB">
        <w:rPr>
          <w:rFonts w:ascii="標楷體" w:eastAsia="標楷體" w:hAnsi="標楷體" w:cs="Times New Roman"/>
          <w:sz w:val="28"/>
          <w:szCs w:val="28"/>
        </w:rPr>
        <w:t>109</w:t>
      </w:r>
      <w:r w:rsidRPr="00986FDB">
        <w:rPr>
          <w:rFonts w:ascii="標楷體" w:eastAsia="標楷體" w:hAnsi="標楷體" w:cs="Times New Roman" w:hint="eastAsia"/>
          <w:sz w:val="28"/>
          <w:szCs w:val="28"/>
        </w:rPr>
        <w:t>年</w:t>
      </w:r>
      <w:r w:rsidRPr="00986FDB">
        <w:rPr>
          <w:rFonts w:ascii="標楷體" w:eastAsia="標楷體" w:hAnsi="標楷體" w:cs="Times New Roman"/>
          <w:sz w:val="28"/>
          <w:szCs w:val="28"/>
        </w:rPr>
        <w:t>1</w:t>
      </w:r>
      <w:r w:rsidR="00940EF7" w:rsidRPr="00986FDB">
        <w:rPr>
          <w:rFonts w:ascii="標楷體" w:eastAsia="標楷體" w:hAnsi="標楷體" w:cs="Times New Roman" w:hint="eastAsia"/>
          <w:sz w:val="28"/>
          <w:szCs w:val="28"/>
        </w:rPr>
        <w:t>月</w:t>
      </w:r>
      <w:r w:rsidRPr="00986FDB">
        <w:rPr>
          <w:rFonts w:ascii="標楷體" w:eastAsia="標楷體" w:hAnsi="標楷體" w:cs="Times New Roman"/>
          <w:sz w:val="28"/>
          <w:szCs w:val="28"/>
        </w:rPr>
        <w:t>至4月任1月或任1期者，</w:t>
      </w:r>
      <w:r w:rsidRPr="00986FDB">
        <w:rPr>
          <w:rFonts w:ascii="標楷體" w:eastAsia="標楷體" w:hAnsi="標楷體" w:cs="Times New Roman" w:hint="eastAsia"/>
          <w:sz w:val="28"/>
          <w:szCs w:val="28"/>
        </w:rPr>
        <w:t>補貼月份為</w:t>
      </w:r>
      <w:r w:rsidRPr="00986FDB">
        <w:rPr>
          <w:rFonts w:ascii="標楷體" w:eastAsia="標楷體" w:hAnsi="標楷體" w:cs="Times New Roman"/>
          <w:sz w:val="28"/>
          <w:szCs w:val="28"/>
        </w:rPr>
        <w:t>109</w:t>
      </w:r>
      <w:r w:rsidRPr="00986FDB">
        <w:rPr>
          <w:rFonts w:ascii="標楷體" w:eastAsia="標楷體" w:hAnsi="標楷體" w:cs="Times New Roman" w:hint="eastAsia"/>
          <w:sz w:val="28"/>
          <w:szCs w:val="28"/>
        </w:rPr>
        <w:t>年</w:t>
      </w:r>
      <w:r w:rsidRPr="00986FDB">
        <w:rPr>
          <w:rFonts w:ascii="標楷體" w:eastAsia="標楷體" w:hAnsi="標楷體" w:cs="Times New Roman"/>
          <w:sz w:val="28"/>
          <w:szCs w:val="28"/>
        </w:rPr>
        <w:t>4</w:t>
      </w:r>
      <w:r w:rsidRPr="00986FDB">
        <w:rPr>
          <w:rFonts w:ascii="標楷體" w:eastAsia="標楷體" w:hAnsi="標楷體" w:cs="Times New Roman" w:hint="eastAsia"/>
          <w:sz w:val="28"/>
          <w:szCs w:val="28"/>
        </w:rPr>
        <w:t>月至</w:t>
      </w:r>
      <w:r w:rsidRPr="00986FDB">
        <w:rPr>
          <w:rFonts w:ascii="標楷體" w:eastAsia="標楷體" w:hAnsi="標楷體" w:cs="Times New Roman"/>
          <w:sz w:val="28"/>
          <w:szCs w:val="28"/>
        </w:rPr>
        <w:t>6</w:t>
      </w:r>
      <w:r w:rsidRPr="00986FDB">
        <w:rPr>
          <w:rFonts w:ascii="標楷體" w:eastAsia="標楷體" w:hAnsi="標楷體" w:cs="Times New Roman" w:hint="eastAsia"/>
          <w:sz w:val="28"/>
          <w:szCs w:val="28"/>
        </w:rPr>
        <w:t>月。</w:t>
      </w:r>
    </w:p>
    <w:p w:rsidR="000A10E5" w:rsidRPr="00986FDB" w:rsidRDefault="00DA2796" w:rsidP="00672C22">
      <w:pPr>
        <w:pStyle w:val="a9"/>
        <w:numPr>
          <w:ilvl w:val="0"/>
          <w:numId w:val="22"/>
        </w:numPr>
        <w:spacing w:line="390" w:lineRule="exact"/>
        <w:ind w:left="2127" w:hanging="427"/>
        <w:rPr>
          <w:rFonts w:ascii="Times New Roman" w:eastAsia="標楷體" w:hAnsi="Times New Roman" w:cs="Times New Roman"/>
          <w:sz w:val="28"/>
          <w:szCs w:val="28"/>
        </w:rPr>
      </w:pPr>
      <w:r w:rsidRPr="00986FDB">
        <w:rPr>
          <w:rFonts w:ascii="標楷體" w:eastAsia="標楷體" w:hAnsi="標楷體" w:cs="Times New Roman" w:hint="eastAsia"/>
          <w:sz w:val="28"/>
          <w:szCs w:val="28"/>
        </w:rPr>
        <w:t>艱困事實發生於1</w:t>
      </w:r>
      <w:r w:rsidRPr="00986FDB">
        <w:rPr>
          <w:rFonts w:ascii="標楷體" w:eastAsia="標楷體" w:hAnsi="標楷體" w:cs="Times New Roman"/>
          <w:sz w:val="28"/>
          <w:szCs w:val="28"/>
        </w:rPr>
        <w:t>09</w:t>
      </w:r>
      <w:r w:rsidRPr="00986FDB">
        <w:rPr>
          <w:rFonts w:ascii="標楷體" w:eastAsia="標楷體" w:hAnsi="標楷體" w:cs="Times New Roman" w:hint="eastAsia"/>
          <w:sz w:val="28"/>
          <w:szCs w:val="28"/>
        </w:rPr>
        <w:t>年</w:t>
      </w:r>
      <w:r w:rsidRPr="00986FDB">
        <w:rPr>
          <w:rFonts w:ascii="標楷體" w:eastAsia="標楷體" w:hAnsi="標楷體" w:cs="Times New Roman"/>
          <w:sz w:val="28"/>
          <w:szCs w:val="28"/>
        </w:rPr>
        <w:t>5</w:t>
      </w:r>
      <w:r w:rsidRPr="00986FDB">
        <w:rPr>
          <w:rFonts w:ascii="標楷體" w:eastAsia="標楷體" w:hAnsi="標楷體" w:cs="Times New Roman" w:hint="eastAsia"/>
          <w:sz w:val="28"/>
          <w:szCs w:val="28"/>
        </w:rPr>
        <w:t>月者，補貼月份為</w:t>
      </w:r>
      <w:r w:rsidRPr="00986FDB">
        <w:rPr>
          <w:rFonts w:ascii="標楷體" w:eastAsia="標楷體" w:hAnsi="標楷體" w:cs="Times New Roman"/>
          <w:sz w:val="28"/>
          <w:szCs w:val="28"/>
        </w:rPr>
        <w:t>109</w:t>
      </w:r>
      <w:r w:rsidRPr="00986FDB">
        <w:rPr>
          <w:rFonts w:ascii="標楷體" w:eastAsia="標楷體" w:hAnsi="標楷體" w:cs="Times New Roman" w:hint="eastAsia"/>
          <w:sz w:val="28"/>
          <w:szCs w:val="28"/>
        </w:rPr>
        <w:t>年</w:t>
      </w:r>
      <w:r w:rsidRPr="00986FDB">
        <w:rPr>
          <w:rFonts w:ascii="標楷體" w:eastAsia="標楷體" w:hAnsi="標楷體" w:cs="Times New Roman"/>
          <w:sz w:val="28"/>
          <w:szCs w:val="28"/>
        </w:rPr>
        <w:t>5</w:t>
      </w:r>
      <w:r w:rsidRPr="00986FDB">
        <w:rPr>
          <w:rFonts w:ascii="標楷體" w:eastAsia="標楷體" w:hAnsi="標楷體" w:cs="Times New Roman" w:hint="eastAsia"/>
          <w:sz w:val="28"/>
          <w:szCs w:val="28"/>
        </w:rPr>
        <w:t>月及</w:t>
      </w:r>
      <w:r w:rsidRPr="00986FDB">
        <w:rPr>
          <w:rFonts w:ascii="標楷體" w:eastAsia="標楷體" w:hAnsi="標楷體" w:cs="Times New Roman"/>
          <w:sz w:val="28"/>
          <w:szCs w:val="28"/>
        </w:rPr>
        <w:t>6</w:t>
      </w:r>
      <w:r w:rsidRPr="00986FDB">
        <w:rPr>
          <w:rFonts w:ascii="標楷體" w:eastAsia="標楷體" w:hAnsi="標楷體" w:cs="Times New Roman" w:hint="eastAsia"/>
          <w:sz w:val="28"/>
          <w:szCs w:val="28"/>
        </w:rPr>
        <w:t>月。</w:t>
      </w:r>
    </w:p>
    <w:p w:rsidR="00D108C5" w:rsidRPr="00986FDB" w:rsidRDefault="00D108C5" w:rsidP="00D108C5">
      <w:pPr>
        <w:pStyle w:val="a9"/>
        <w:numPr>
          <w:ilvl w:val="0"/>
          <w:numId w:val="22"/>
        </w:numPr>
        <w:spacing w:line="390" w:lineRule="exact"/>
        <w:ind w:left="2127" w:hanging="427"/>
        <w:rPr>
          <w:rFonts w:ascii="Times New Roman" w:eastAsia="標楷體" w:hAnsi="Times New Roman" w:cs="Times New Roman"/>
          <w:sz w:val="28"/>
          <w:szCs w:val="28"/>
        </w:rPr>
      </w:pPr>
      <w:r w:rsidRPr="00986FDB">
        <w:rPr>
          <w:rFonts w:ascii="標楷體" w:eastAsia="標楷體" w:hAnsi="標楷體" w:cs="Times New Roman" w:hint="eastAsia"/>
          <w:sz w:val="28"/>
          <w:szCs w:val="28"/>
        </w:rPr>
        <w:t>艱困事實發生於1</w:t>
      </w:r>
      <w:r w:rsidRPr="00986FDB">
        <w:rPr>
          <w:rFonts w:ascii="標楷體" w:eastAsia="標楷體" w:hAnsi="標楷體" w:cs="Times New Roman"/>
          <w:sz w:val="28"/>
          <w:szCs w:val="28"/>
        </w:rPr>
        <w:t>09</w:t>
      </w:r>
      <w:r w:rsidRPr="00986FDB">
        <w:rPr>
          <w:rFonts w:ascii="標楷體" w:eastAsia="標楷體" w:hAnsi="標楷體" w:cs="Times New Roman" w:hint="eastAsia"/>
          <w:sz w:val="28"/>
          <w:szCs w:val="28"/>
        </w:rPr>
        <w:t>年6月者，補貼月份為</w:t>
      </w:r>
      <w:r w:rsidRPr="00986FDB">
        <w:rPr>
          <w:rFonts w:ascii="標楷體" w:eastAsia="標楷體" w:hAnsi="標楷體" w:cs="Times New Roman"/>
          <w:sz w:val="28"/>
          <w:szCs w:val="28"/>
        </w:rPr>
        <w:t>109</w:t>
      </w:r>
      <w:r w:rsidRPr="00986FDB">
        <w:rPr>
          <w:rFonts w:ascii="標楷體" w:eastAsia="標楷體" w:hAnsi="標楷體" w:cs="Times New Roman" w:hint="eastAsia"/>
          <w:sz w:val="28"/>
          <w:szCs w:val="28"/>
        </w:rPr>
        <w:t>年</w:t>
      </w:r>
      <w:r w:rsidRPr="00986FDB">
        <w:rPr>
          <w:rFonts w:ascii="標楷體" w:eastAsia="標楷體" w:hAnsi="標楷體" w:cs="Times New Roman"/>
          <w:sz w:val="28"/>
          <w:szCs w:val="28"/>
        </w:rPr>
        <w:t>6</w:t>
      </w:r>
      <w:r w:rsidRPr="00986FDB">
        <w:rPr>
          <w:rFonts w:ascii="標楷體" w:eastAsia="標楷體" w:hAnsi="標楷體" w:cs="Times New Roman" w:hint="eastAsia"/>
          <w:sz w:val="28"/>
          <w:szCs w:val="28"/>
        </w:rPr>
        <w:t>月。</w:t>
      </w:r>
    </w:p>
    <w:bookmarkEnd w:id="8"/>
    <w:p w:rsidR="000A10E5" w:rsidRPr="00986FDB" w:rsidRDefault="00933F10" w:rsidP="00672C22">
      <w:pPr>
        <w:numPr>
          <w:ilvl w:val="0"/>
          <w:numId w:val="8"/>
        </w:numPr>
        <w:tabs>
          <w:tab w:val="left" w:pos="1134"/>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補貼金額之計算</w:t>
      </w:r>
      <w:r w:rsidRPr="00986FDB">
        <w:rPr>
          <w:rFonts w:ascii="Cambria Math" w:eastAsia="標楷體" w:hAnsi="Cambria Math" w:cs="Cambria Math"/>
          <w:sz w:val="28"/>
          <w:szCs w:val="28"/>
        </w:rPr>
        <w:t>∶</w:t>
      </w:r>
      <w:r w:rsidRPr="00986FDB">
        <w:rPr>
          <w:rFonts w:ascii="Times New Roman" w:eastAsia="標楷體" w:hAnsi="Times New Roman" w:cs="Times New Roman" w:hint="eastAsia"/>
          <w:sz w:val="28"/>
          <w:szCs w:val="28"/>
        </w:rPr>
        <w:t>以申請事業於補貼月份支付每一</w:t>
      </w:r>
      <w:r w:rsidR="00A65F93" w:rsidRPr="00986FDB">
        <w:rPr>
          <w:rFonts w:ascii="Times New Roman" w:eastAsia="標楷體" w:hAnsi="Times New Roman" w:cs="Times New Roman" w:hint="eastAsia"/>
          <w:sz w:val="28"/>
          <w:szCs w:val="28"/>
        </w:rPr>
        <w:t>本國</w:t>
      </w:r>
      <w:r w:rsidRPr="00986FDB">
        <w:rPr>
          <w:rFonts w:ascii="Times New Roman" w:eastAsia="標楷體" w:hAnsi="Times New Roman" w:cs="Times New Roman" w:hint="eastAsia"/>
          <w:sz w:val="28"/>
          <w:szCs w:val="28"/>
        </w:rPr>
        <w:t>員工</w:t>
      </w:r>
      <w:r w:rsidR="00A65F93" w:rsidRPr="00986FDB">
        <w:rPr>
          <w:rFonts w:ascii="Times New Roman" w:eastAsia="標楷體" w:hAnsi="Times New Roman" w:cs="Times New Roman" w:hint="eastAsia"/>
          <w:sz w:val="28"/>
          <w:szCs w:val="28"/>
        </w:rPr>
        <w:t>(</w:t>
      </w:r>
      <w:r w:rsidR="00A65F93" w:rsidRPr="00986FDB">
        <w:rPr>
          <w:rFonts w:ascii="Times New Roman" w:eastAsia="標楷體" w:hAnsi="Times New Roman" w:cs="Times New Roman" w:hint="eastAsia"/>
          <w:sz w:val="28"/>
          <w:szCs w:val="28"/>
        </w:rPr>
        <w:t>以下簡稱員工</w:t>
      </w:r>
      <w:r w:rsidR="00A65F93" w:rsidRPr="00986FDB">
        <w:rPr>
          <w:rFonts w:ascii="Times New Roman" w:eastAsia="標楷體" w:hAnsi="Times New Roman" w:cs="Times New Roman" w:hint="eastAsia"/>
          <w:sz w:val="28"/>
          <w:szCs w:val="28"/>
        </w:rPr>
        <w:t>)</w:t>
      </w:r>
      <w:r w:rsidRPr="00986FDB">
        <w:rPr>
          <w:rFonts w:ascii="Times New Roman" w:eastAsia="標楷體" w:hAnsi="Times New Roman" w:cs="Times New Roman" w:hint="eastAsia"/>
          <w:sz w:val="28"/>
          <w:szCs w:val="28"/>
        </w:rPr>
        <w:t>每月薪資之</w:t>
      </w:r>
      <w:r w:rsidRPr="00986FDB">
        <w:rPr>
          <w:rFonts w:ascii="Times New Roman" w:eastAsia="標楷體" w:hAnsi="Times New Roman" w:cs="Times New Roman"/>
          <w:sz w:val="28"/>
          <w:szCs w:val="28"/>
        </w:rPr>
        <w:t>40%</w:t>
      </w:r>
      <w:r w:rsidRPr="00986FDB">
        <w:rPr>
          <w:rFonts w:ascii="Times New Roman" w:eastAsia="標楷體" w:hAnsi="Times New Roman" w:cs="Times New Roman" w:hint="eastAsia"/>
          <w:sz w:val="28"/>
          <w:szCs w:val="28"/>
        </w:rPr>
        <w:t>計算，如每一員工每月薪資之</w:t>
      </w:r>
      <w:r w:rsidRPr="00986FDB">
        <w:rPr>
          <w:rFonts w:ascii="Times New Roman" w:eastAsia="標楷體" w:hAnsi="Times New Roman" w:cs="Times New Roman"/>
          <w:sz w:val="28"/>
          <w:szCs w:val="28"/>
        </w:rPr>
        <w:t>40</w:t>
      </w:r>
      <w:r w:rsidRPr="00986FDB">
        <w:rPr>
          <w:rFonts w:ascii="Times New Roman" w:eastAsia="新細明體" w:hAnsi="Times New Roman" w:cs="Times New Roman" w:hint="eastAsia"/>
          <w:sz w:val="28"/>
          <w:szCs w:val="28"/>
        </w:rPr>
        <w:t>%</w:t>
      </w:r>
      <w:r w:rsidRPr="00986FDB">
        <w:rPr>
          <w:rFonts w:ascii="Times New Roman" w:eastAsia="標楷體" w:hAnsi="Times New Roman" w:cs="Times New Roman" w:hint="eastAsia"/>
          <w:sz w:val="28"/>
          <w:szCs w:val="28"/>
        </w:rPr>
        <w:t>超過新臺幣</w:t>
      </w:r>
      <w:r w:rsidRPr="00986FDB">
        <w:rPr>
          <w:rFonts w:ascii="Times New Roman" w:eastAsia="標楷體" w:hAnsi="Times New Roman" w:cs="Times New Roman"/>
          <w:sz w:val="28"/>
          <w:szCs w:val="28"/>
        </w:rPr>
        <w:t>2</w:t>
      </w:r>
      <w:r w:rsidRPr="00986FDB">
        <w:rPr>
          <w:rFonts w:ascii="Times New Roman" w:eastAsia="標楷體" w:hAnsi="Times New Roman" w:cs="Times New Roman" w:hint="eastAsia"/>
          <w:sz w:val="28"/>
          <w:szCs w:val="28"/>
        </w:rPr>
        <w:t>萬元者，以新臺幣</w:t>
      </w:r>
      <w:r w:rsidRPr="00986FDB">
        <w:rPr>
          <w:rFonts w:ascii="Times New Roman" w:eastAsia="標楷體" w:hAnsi="Times New Roman" w:cs="Times New Roman"/>
          <w:sz w:val="28"/>
          <w:szCs w:val="28"/>
        </w:rPr>
        <w:t>2</w:t>
      </w:r>
      <w:r w:rsidRPr="00986FDB">
        <w:rPr>
          <w:rFonts w:ascii="Times New Roman" w:eastAsia="標楷體" w:hAnsi="Times New Roman" w:cs="Times New Roman" w:hint="eastAsia"/>
          <w:sz w:val="28"/>
          <w:szCs w:val="28"/>
        </w:rPr>
        <w:t>萬元計之。認定如下</w:t>
      </w:r>
      <w:r w:rsidRPr="00986FDB">
        <w:rPr>
          <w:rFonts w:ascii="Cambria Math" w:eastAsia="標楷體" w:hAnsi="Cambria Math" w:cs="Cambria Math" w:hint="eastAsia"/>
          <w:sz w:val="28"/>
          <w:szCs w:val="28"/>
        </w:rPr>
        <w:t>：</w:t>
      </w:r>
    </w:p>
    <w:p w:rsidR="000A10E5" w:rsidRPr="00986FDB" w:rsidRDefault="00933F10" w:rsidP="00672C22">
      <w:pPr>
        <w:numPr>
          <w:ilvl w:val="0"/>
          <w:numId w:val="7"/>
        </w:numPr>
        <w:tabs>
          <w:tab w:val="left" w:pos="1134"/>
          <w:tab w:val="left" w:pos="1276"/>
        </w:tabs>
        <w:spacing w:line="390" w:lineRule="exact"/>
        <w:ind w:left="2126" w:hanging="425"/>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員工之認定：該員工須在申請事業</w:t>
      </w:r>
      <w:r w:rsidRPr="00986FDB">
        <w:rPr>
          <w:rFonts w:ascii="Times New Roman" w:eastAsia="標楷體" w:hAnsi="Times New Roman" w:cs="Times New Roman"/>
          <w:sz w:val="28"/>
          <w:szCs w:val="28"/>
        </w:rPr>
        <w:t>109</w:t>
      </w:r>
      <w:r w:rsidRPr="00986FDB">
        <w:rPr>
          <w:rFonts w:ascii="Times New Roman" w:eastAsia="標楷體" w:hAnsi="Times New Roman" w:cs="Times New Roman" w:hint="eastAsia"/>
          <w:sz w:val="28"/>
          <w:szCs w:val="28"/>
        </w:rPr>
        <w:t>年</w:t>
      </w:r>
      <w:r w:rsidRPr="00986FDB">
        <w:rPr>
          <w:rFonts w:ascii="Times New Roman" w:eastAsia="標楷體" w:hAnsi="Times New Roman" w:cs="Times New Roman"/>
          <w:sz w:val="28"/>
          <w:szCs w:val="28"/>
        </w:rPr>
        <w:t>3</w:t>
      </w:r>
      <w:r w:rsidRPr="00986FDB">
        <w:rPr>
          <w:rFonts w:ascii="Times New Roman" w:eastAsia="標楷體" w:hAnsi="Times New Roman" w:cs="Times New Roman" w:hint="eastAsia"/>
          <w:sz w:val="28"/>
          <w:szCs w:val="28"/>
        </w:rPr>
        <w:t>月至</w:t>
      </w:r>
      <w:r w:rsidRPr="00986FDB">
        <w:rPr>
          <w:rFonts w:ascii="Times New Roman" w:eastAsia="標楷體" w:hAnsi="Times New Roman" w:cs="Times New Roman"/>
          <w:sz w:val="28"/>
          <w:szCs w:val="28"/>
        </w:rPr>
        <w:t>6</w:t>
      </w:r>
      <w:r w:rsidRPr="00986FDB">
        <w:rPr>
          <w:rFonts w:ascii="Times New Roman" w:eastAsia="標楷體" w:hAnsi="Times New Roman" w:cs="Times New Roman" w:hint="eastAsia"/>
          <w:sz w:val="28"/>
          <w:szCs w:val="28"/>
        </w:rPr>
        <w:t>月之全職員工清冊內，且扣除下列人員</w:t>
      </w:r>
      <w:r w:rsidRPr="00986FDB">
        <w:rPr>
          <w:rFonts w:ascii="Cambria Math" w:eastAsia="Microsoft JhengHei UI" w:hAnsi="Cambria Math" w:cs="Cambria Math" w:hint="eastAsia"/>
          <w:sz w:val="28"/>
          <w:szCs w:val="28"/>
        </w:rPr>
        <w:t>：</w:t>
      </w:r>
    </w:p>
    <w:p w:rsidR="000A10E5" w:rsidRPr="00986FDB" w:rsidRDefault="00933F10" w:rsidP="00672C22">
      <w:pPr>
        <w:pStyle w:val="a9"/>
        <w:numPr>
          <w:ilvl w:val="0"/>
          <w:numId w:val="19"/>
        </w:numPr>
        <w:tabs>
          <w:tab w:val="left" w:pos="1134"/>
          <w:tab w:val="left" w:pos="1276"/>
        </w:tabs>
        <w:spacing w:line="390" w:lineRule="exact"/>
        <w:jc w:val="both"/>
        <w:rPr>
          <w:rFonts w:ascii="Times New Roman" w:eastAsia="標楷體" w:hAnsi="Times New Roman" w:cs="Times New Roman"/>
          <w:sz w:val="28"/>
          <w:szCs w:val="28"/>
        </w:rPr>
      </w:pPr>
      <w:r w:rsidRPr="00986FDB">
        <w:rPr>
          <w:rFonts w:ascii="Times New Roman" w:eastAsia="標楷體" w:hAnsi="Times New Roman" w:cs="Times New Roman"/>
          <w:sz w:val="28"/>
          <w:szCs w:val="28"/>
        </w:rPr>
        <w:t>109</w:t>
      </w:r>
      <w:r w:rsidRPr="00986FDB">
        <w:rPr>
          <w:rFonts w:ascii="Times New Roman" w:eastAsia="標楷體" w:hAnsi="Times New Roman" w:cs="Times New Roman" w:hint="eastAsia"/>
          <w:sz w:val="28"/>
          <w:szCs w:val="28"/>
        </w:rPr>
        <w:t>年</w:t>
      </w:r>
      <w:r w:rsidRPr="00986FDB">
        <w:rPr>
          <w:rFonts w:ascii="Times New Roman" w:eastAsia="標楷體" w:hAnsi="Times New Roman" w:cs="Times New Roman"/>
          <w:sz w:val="28"/>
          <w:szCs w:val="28"/>
        </w:rPr>
        <w:t>3</w:t>
      </w:r>
      <w:r w:rsidRPr="00986FDB">
        <w:rPr>
          <w:rFonts w:ascii="Times New Roman" w:eastAsia="標楷體" w:hAnsi="Times New Roman" w:cs="Times New Roman" w:hint="eastAsia"/>
          <w:sz w:val="28"/>
          <w:szCs w:val="28"/>
        </w:rPr>
        <w:t>月至</w:t>
      </w:r>
      <w:r w:rsidRPr="00986FDB">
        <w:rPr>
          <w:rFonts w:ascii="Times New Roman" w:eastAsia="標楷體" w:hAnsi="Times New Roman" w:cs="Times New Roman"/>
          <w:sz w:val="28"/>
          <w:szCs w:val="28"/>
        </w:rPr>
        <w:t>6</w:t>
      </w:r>
      <w:r w:rsidRPr="00986FDB">
        <w:rPr>
          <w:rFonts w:ascii="Times New Roman" w:eastAsia="標楷體" w:hAnsi="Times New Roman" w:cs="Times New Roman" w:hint="eastAsia"/>
          <w:sz w:val="28"/>
          <w:szCs w:val="28"/>
        </w:rPr>
        <w:t>月之部分工時者。</w:t>
      </w:r>
    </w:p>
    <w:p w:rsidR="000A10E5" w:rsidRPr="00986FDB" w:rsidRDefault="00933F10" w:rsidP="00672C22">
      <w:pPr>
        <w:pStyle w:val="a9"/>
        <w:numPr>
          <w:ilvl w:val="0"/>
          <w:numId w:val="19"/>
        </w:numPr>
        <w:tabs>
          <w:tab w:val="left" w:pos="1134"/>
          <w:tab w:val="left" w:pos="1276"/>
        </w:tabs>
        <w:spacing w:line="390" w:lineRule="exact"/>
        <w:jc w:val="both"/>
        <w:rPr>
          <w:rFonts w:ascii="Times New Roman" w:eastAsia="標楷體" w:hAnsi="Times New Roman" w:cs="Times New Roman"/>
          <w:sz w:val="28"/>
          <w:szCs w:val="28"/>
        </w:rPr>
      </w:pPr>
      <w:r w:rsidRPr="00986FDB">
        <w:rPr>
          <w:rFonts w:ascii="Times New Roman" w:eastAsia="標楷體" w:hAnsi="Times New Roman" w:cs="Times New Roman"/>
          <w:sz w:val="28"/>
          <w:szCs w:val="28"/>
        </w:rPr>
        <w:t>109</w:t>
      </w:r>
      <w:r w:rsidRPr="00986FDB">
        <w:rPr>
          <w:rFonts w:ascii="Times New Roman" w:eastAsia="標楷體" w:hAnsi="Times New Roman" w:cs="Times New Roman"/>
          <w:sz w:val="28"/>
          <w:szCs w:val="28"/>
        </w:rPr>
        <w:t>年</w:t>
      </w:r>
      <w:r w:rsidRPr="00986FDB">
        <w:rPr>
          <w:rFonts w:ascii="Times New Roman" w:eastAsia="標楷體" w:hAnsi="Times New Roman" w:cs="Times New Roman"/>
          <w:sz w:val="28"/>
          <w:szCs w:val="28"/>
        </w:rPr>
        <w:t>4</w:t>
      </w:r>
      <w:r w:rsidRPr="00986FDB">
        <w:rPr>
          <w:rFonts w:ascii="Times New Roman" w:eastAsia="標楷體" w:hAnsi="Times New Roman" w:cs="Times New Roman" w:hint="eastAsia"/>
          <w:sz w:val="28"/>
          <w:szCs w:val="28"/>
        </w:rPr>
        <w:t>月至</w:t>
      </w:r>
      <w:r w:rsidRPr="00986FDB">
        <w:rPr>
          <w:rFonts w:ascii="Times New Roman" w:eastAsia="標楷體" w:hAnsi="Times New Roman" w:cs="Times New Roman"/>
          <w:sz w:val="28"/>
          <w:szCs w:val="28"/>
        </w:rPr>
        <w:t>6</w:t>
      </w:r>
      <w:r w:rsidRPr="00986FDB">
        <w:rPr>
          <w:rFonts w:ascii="Times New Roman" w:eastAsia="標楷體" w:hAnsi="Times New Roman" w:cs="Times New Roman"/>
          <w:sz w:val="28"/>
          <w:szCs w:val="28"/>
        </w:rPr>
        <w:t>月離職之員工。</w:t>
      </w:r>
    </w:p>
    <w:p w:rsidR="000A10E5" w:rsidRPr="00986FDB" w:rsidRDefault="00933F10" w:rsidP="00672C22">
      <w:pPr>
        <w:pStyle w:val="a9"/>
        <w:numPr>
          <w:ilvl w:val="0"/>
          <w:numId w:val="19"/>
        </w:numPr>
        <w:tabs>
          <w:tab w:val="left" w:pos="1134"/>
          <w:tab w:val="left" w:pos="1276"/>
        </w:tabs>
        <w:spacing w:line="390" w:lineRule="exact"/>
        <w:jc w:val="both"/>
        <w:rPr>
          <w:rFonts w:ascii="Times New Roman" w:eastAsia="標楷體" w:hAnsi="Times New Roman" w:cs="Times New Roman"/>
          <w:sz w:val="28"/>
          <w:szCs w:val="28"/>
        </w:rPr>
      </w:pPr>
      <w:r w:rsidRPr="00986FDB">
        <w:rPr>
          <w:rFonts w:ascii="Times New Roman" w:eastAsia="標楷體" w:hAnsi="Times New Roman" w:cs="Times New Roman"/>
          <w:sz w:val="28"/>
          <w:szCs w:val="28"/>
        </w:rPr>
        <w:t>109</w:t>
      </w:r>
      <w:r w:rsidRPr="00986FDB">
        <w:rPr>
          <w:rFonts w:ascii="Times New Roman" w:eastAsia="標楷體" w:hAnsi="Times New Roman" w:cs="Times New Roman" w:hint="eastAsia"/>
          <w:sz w:val="28"/>
          <w:szCs w:val="28"/>
        </w:rPr>
        <w:t>年</w:t>
      </w:r>
      <w:r w:rsidRPr="00986FDB">
        <w:rPr>
          <w:rFonts w:ascii="Times New Roman" w:eastAsia="標楷體" w:hAnsi="Times New Roman" w:cs="Times New Roman"/>
          <w:sz w:val="28"/>
          <w:szCs w:val="28"/>
        </w:rPr>
        <w:t>4</w:t>
      </w:r>
      <w:r w:rsidRPr="00986FDB">
        <w:rPr>
          <w:rFonts w:ascii="Times New Roman" w:eastAsia="標楷體" w:hAnsi="Times New Roman" w:cs="Times New Roman" w:hint="eastAsia"/>
          <w:sz w:val="28"/>
          <w:szCs w:val="28"/>
        </w:rPr>
        <w:t>月至</w:t>
      </w:r>
      <w:r w:rsidRPr="00986FDB">
        <w:rPr>
          <w:rFonts w:ascii="Times New Roman" w:eastAsia="標楷體" w:hAnsi="Times New Roman" w:cs="Times New Roman"/>
          <w:sz w:val="28"/>
          <w:szCs w:val="28"/>
        </w:rPr>
        <w:t>6</w:t>
      </w:r>
      <w:r w:rsidRPr="00986FDB">
        <w:rPr>
          <w:rFonts w:ascii="Times New Roman" w:eastAsia="標楷體" w:hAnsi="Times New Roman" w:cs="Times New Roman" w:hint="eastAsia"/>
          <w:sz w:val="28"/>
          <w:szCs w:val="28"/>
        </w:rPr>
        <w:t>月到職之員工。</w:t>
      </w:r>
    </w:p>
    <w:p w:rsidR="000A10E5" w:rsidRPr="00986FDB" w:rsidRDefault="00933F10" w:rsidP="00672C22">
      <w:pPr>
        <w:numPr>
          <w:ilvl w:val="0"/>
          <w:numId w:val="7"/>
        </w:numPr>
        <w:tabs>
          <w:tab w:val="left" w:pos="1134"/>
          <w:tab w:val="left" w:pos="1276"/>
        </w:tabs>
        <w:spacing w:before="120" w:after="120" w:line="390" w:lineRule="exact"/>
        <w:ind w:left="2127" w:hanging="426"/>
        <w:contextualSpacing/>
        <w:jc w:val="both"/>
        <w:rPr>
          <w:rFonts w:ascii="Times New Roman" w:eastAsia="標楷體" w:hAnsi="Times New Roman" w:cs="Times New Roman"/>
          <w:sz w:val="28"/>
          <w:szCs w:val="28"/>
        </w:rPr>
      </w:pPr>
      <w:r w:rsidRPr="00986FDB">
        <w:rPr>
          <w:rFonts w:ascii="標楷體" w:eastAsia="標楷體" w:hAnsi="標楷體" w:cs="Times New Roman" w:hint="eastAsia"/>
          <w:sz w:val="28"/>
          <w:szCs w:val="28"/>
        </w:rPr>
        <w:t>每一員工每月薪資之認定：以每一員工</w:t>
      </w:r>
      <w:r w:rsidRPr="00986FDB">
        <w:rPr>
          <w:rFonts w:ascii="標楷體" w:eastAsia="標楷體" w:hAnsi="標楷體" w:cs="Times New Roman"/>
          <w:sz w:val="28"/>
          <w:szCs w:val="28"/>
        </w:rPr>
        <w:t>109</w:t>
      </w:r>
      <w:r w:rsidRPr="00986FDB">
        <w:rPr>
          <w:rFonts w:ascii="標楷體" w:eastAsia="標楷體" w:hAnsi="標楷體" w:cs="Times New Roman" w:hint="eastAsia"/>
          <w:sz w:val="28"/>
          <w:szCs w:val="28"/>
        </w:rPr>
        <w:t>年</w:t>
      </w:r>
      <w:r w:rsidRPr="00986FDB">
        <w:rPr>
          <w:rFonts w:ascii="標楷體" w:eastAsia="標楷體" w:hAnsi="標楷體" w:cs="Times New Roman"/>
          <w:sz w:val="28"/>
          <w:szCs w:val="28"/>
        </w:rPr>
        <w:t>3</w:t>
      </w:r>
      <w:r w:rsidRPr="00986FDB">
        <w:rPr>
          <w:rFonts w:ascii="標楷體" w:eastAsia="標楷體" w:hAnsi="標楷體" w:cs="Times New Roman" w:hint="eastAsia"/>
          <w:sz w:val="28"/>
          <w:szCs w:val="28"/>
        </w:rPr>
        <w:t>月經常性薪資為準</w:t>
      </w:r>
      <w:r w:rsidRPr="00986FDB">
        <w:rPr>
          <w:rFonts w:ascii="標楷體" w:eastAsia="標楷體" w:hAnsi="標楷體" w:cs="Times New Roman"/>
          <w:sz w:val="28"/>
          <w:szCs w:val="28"/>
        </w:rPr>
        <w:t>(</w:t>
      </w:r>
      <w:r w:rsidRPr="00986FDB">
        <w:rPr>
          <w:rFonts w:ascii="標楷體" w:eastAsia="標楷體" w:hAnsi="標楷體" w:cs="Times New Roman" w:hint="eastAsia"/>
          <w:sz w:val="28"/>
          <w:szCs w:val="28"/>
        </w:rPr>
        <w:t>每月給付員工之工作報酬，包括本薪與按月給付之固定津貼及獎金</w:t>
      </w:r>
      <w:r w:rsidRPr="00986FDB">
        <w:rPr>
          <w:rFonts w:ascii="標楷體" w:eastAsia="標楷體" w:hAnsi="標楷體" w:cs="Times New Roman"/>
          <w:sz w:val="28"/>
          <w:szCs w:val="28"/>
        </w:rPr>
        <w:t>)</w:t>
      </w:r>
      <w:r w:rsidRPr="00986FDB">
        <w:rPr>
          <w:rFonts w:ascii="標楷體" w:eastAsia="標楷體" w:hAnsi="標楷體" w:cs="Times New Roman" w:hint="eastAsia"/>
          <w:sz w:val="28"/>
          <w:szCs w:val="28"/>
        </w:rPr>
        <w:t>核給</w:t>
      </w:r>
      <w:r w:rsidRPr="00986FDB">
        <w:rPr>
          <w:rFonts w:ascii="標楷體" w:eastAsia="標楷體" w:hAnsi="標楷體" w:cs="Times New Roman"/>
          <w:sz w:val="28"/>
          <w:szCs w:val="28"/>
        </w:rPr>
        <w:t>(</w:t>
      </w:r>
      <w:r w:rsidRPr="00986FDB">
        <w:rPr>
          <w:rFonts w:ascii="標楷體" w:eastAsia="標楷體" w:hAnsi="標楷體" w:cs="Times New Roman" w:hint="eastAsia"/>
          <w:sz w:val="28"/>
          <w:szCs w:val="28"/>
        </w:rPr>
        <w:t>詳附表</w:t>
      </w:r>
      <w:r w:rsidRPr="00986FDB">
        <w:rPr>
          <w:rFonts w:ascii="標楷體" w:eastAsia="標楷體" w:hAnsi="標楷體" w:cs="Times New Roman"/>
          <w:sz w:val="28"/>
          <w:szCs w:val="28"/>
        </w:rPr>
        <w:t>)</w:t>
      </w:r>
      <w:r w:rsidRPr="00986FDB">
        <w:rPr>
          <w:rFonts w:ascii="標楷體" w:eastAsia="標楷體" w:hAnsi="標楷體" w:cs="Times New Roman" w:hint="eastAsia"/>
          <w:sz w:val="28"/>
          <w:szCs w:val="28"/>
        </w:rPr>
        <w:t>。</w:t>
      </w:r>
    </w:p>
    <w:bookmarkEnd w:id="7"/>
    <w:p w:rsidR="000A10E5" w:rsidRPr="00986FDB" w:rsidRDefault="00933F10" w:rsidP="00672C22">
      <w:pPr>
        <w:pStyle w:val="a9"/>
        <w:numPr>
          <w:ilvl w:val="0"/>
          <w:numId w:val="31"/>
        </w:numPr>
        <w:spacing w:before="120" w:after="120" w:line="390" w:lineRule="exact"/>
        <w:ind w:left="1134"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營運資金補貼：依申請事業</w:t>
      </w:r>
      <w:r w:rsidRPr="00986FDB">
        <w:rPr>
          <w:rFonts w:ascii="Times New Roman" w:eastAsia="標楷體" w:hAnsi="Times New Roman" w:cs="Times New Roman"/>
          <w:sz w:val="28"/>
          <w:szCs w:val="28"/>
        </w:rPr>
        <w:t>109</w:t>
      </w:r>
      <w:r w:rsidRPr="00986FDB">
        <w:rPr>
          <w:rFonts w:ascii="Times New Roman" w:eastAsia="標楷體" w:hAnsi="Times New Roman" w:cs="Times New Roman" w:hint="eastAsia"/>
          <w:sz w:val="28"/>
          <w:szCs w:val="28"/>
        </w:rPr>
        <w:t>年</w:t>
      </w:r>
      <w:r w:rsidRPr="00986FDB">
        <w:rPr>
          <w:rFonts w:ascii="Times New Roman" w:eastAsia="標楷體" w:hAnsi="Times New Roman" w:cs="Times New Roman"/>
          <w:sz w:val="28"/>
          <w:szCs w:val="28"/>
        </w:rPr>
        <w:t>3</w:t>
      </w:r>
      <w:r w:rsidRPr="00986FDB">
        <w:rPr>
          <w:rFonts w:ascii="Times New Roman" w:eastAsia="標楷體" w:hAnsi="Times New Roman" w:cs="Times New Roman" w:hint="eastAsia"/>
          <w:sz w:val="28"/>
          <w:szCs w:val="28"/>
        </w:rPr>
        <w:t>月</w:t>
      </w:r>
      <w:r w:rsidRPr="00986FDB">
        <w:rPr>
          <w:rFonts w:ascii="標楷體" w:eastAsia="標楷體" w:hAnsi="標楷體" w:cs="Times New Roman" w:hint="eastAsia"/>
          <w:sz w:val="28"/>
          <w:szCs w:val="28"/>
        </w:rPr>
        <w:t>全職員工清冊</w:t>
      </w:r>
      <w:r w:rsidRPr="00986FDB">
        <w:rPr>
          <w:rFonts w:ascii="Times New Roman" w:eastAsia="標楷體" w:hAnsi="Times New Roman" w:cs="Times New Roman" w:hint="eastAsia"/>
          <w:sz w:val="28"/>
          <w:szCs w:val="28"/>
        </w:rPr>
        <w:t>，扣除部分工時工作者之人數後，再乘以</w:t>
      </w:r>
      <w:r w:rsidRPr="00986FDB">
        <w:rPr>
          <w:rFonts w:ascii="Times New Roman" w:eastAsia="標楷體" w:hAnsi="Times New Roman" w:cs="Times New Roman"/>
          <w:sz w:val="28"/>
          <w:szCs w:val="28"/>
        </w:rPr>
        <w:t>1</w:t>
      </w:r>
      <w:r w:rsidRPr="00986FDB">
        <w:rPr>
          <w:rFonts w:ascii="Times New Roman" w:eastAsia="標楷體" w:hAnsi="Times New Roman" w:cs="Times New Roman" w:hint="eastAsia"/>
          <w:sz w:val="28"/>
          <w:szCs w:val="28"/>
        </w:rPr>
        <w:t>萬元計算之。</w:t>
      </w:r>
    </w:p>
    <w:p w:rsidR="00986FDB" w:rsidRDefault="00986FDB" w:rsidP="00986FDB">
      <w:pPr>
        <w:pStyle w:val="a9"/>
        <w:spacing w:before="100" w:after="100" w:line="390" w:lineRule="exact"/>
        <w:ind w:left="566"/>
        <w:jc w:val="both"/>
        <w:rPr>
          <w:rFonts w:ascii="Times New Roman" w:eastAsia="標楷體" w:hAnsi="Times New Roman" w:cs="Times New Roman"/>
          <w:b/>
          <w:bCs/>
          <w:sz w:val="28"/>
          <w:szCs w:val="28"/>
        </w:rPr>
      </w:pPr>
    </w:p>
    <w:p w:rsidR="000A10E5" w:rsidRPr="00986FDB" w:rsidRDefault="00933F10" w:rsidP="00672C22">
      <w:pPr>
        <w:pStyle w:val="a9"/>
        <w:numPr>
          <w:ilvl w:val="0"/>
          <w:numId w:val="6"/>
        </w:numPr>
        <w:spacing w:before="100" w:after="100" w:line="390" w:lineRule="exact"/>
        <w:ind w:left="566" w:hanging="566"/>
        <w:jc w:val="both"/>
        <w:rPr>
          <w:rFonts w:ascii="Times New Roman" w:eastAsia="標楷體" w:hAnsi="Times New Roman" w:cs="Times New Roman"/>
          <w:b/>
          <w:bCs/>
          <w:sz w:val="28"/>
          <w:szCs w:val="28"/>
        </w:rPr>
      </w:pPr>
      <w:r w:rsidRPr="00986FDB">
        <w:rPr>
          <w:rFonts w:ascii="Times New Roman" w:eastAsia="標楷體" w:hAnsi="Times New Roman" w:cs="Times New Roman" w:hint="eastAsia"/>
          <w:b/>
          <w:bCs/>
          <w:sz w:val="28"/>
          <w:szCs w:val="28"/>
        </w:rPr>
        <w:lastRenderedPageBreak/>
        <w:t>事業應遵行事項：</w:t>
      </w:r>
    </w:p>
    <w:p w:rsidR="000A10E5" w:rsidRPr="00986FDB" w:rsidRDefault="00933F10" w:rsidP="00672C22">
      <w:pPr>
        <w:numPr>
          <w:ilvl w:val="0"/>
          <w:numId w:val="13"/>
        </w:numPr>
        <w:spacing w:before="120" w:after="120" w:line="390" w:lineRule="exact"/>
        <w:ind w:left="1134"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b/>
          <w:bCs/>
          <w:sz w:val="28"/>
          <w:szCs w:val="28"/>
        </w:rPr>
        <w:t>補貼期間：</w:t>
      </w:r>
    </w:p>
    <w:p w:rsidR="000A10E5" w:rsidRPr="00986FDB" w:rsidRDefault="00933F10" w:rsidP="00672C22">
      <w:pPr>
        <w:numPr>
          <w:ilvl w:val="0"/>
          <w:numId w:val="21"/>
        </w:numPr>
        <w:spacing w:before="120" w:after="120" w:line="390" w:lineRule="exact"/>
        <w:ind w:left="1701" w:hanging="567"/>
        <w:contextualSpacing/>
        <w:jc w:val="both"/>
        <w:rPr>
          <w:rFonts w:ascii="Times New Roman" w:eastAsia="標楷體" w:hAnsi="Times New Roman" w:cs="Times New Roman"/>
          <w:sz w:val="28"/>
          <w:szCs w:val="28"/>
        </w:rPr>
      </w:pPr>
      <w:r w:rsidRPr="00986FDB">
        <w:rPr>
          <w:rFonts w:ascii="標楷體" w:eastAsia="標楷體" w:hAnsi="標楷體" w:cs="Times New Roman" w:hint="eastAsia"/>
          <w:sz w:val="28"/>
          <w:szCs w:val="28"/>
        </w:rPr>
        <w:t>不可實施</w:t>
      </w:r>
      <w:r w:rsidR="00F7698B" w:rsidRPr="00986FDB">
        <w:rPr>
          <w:rFonts w:ascii="標楷體" w:eastAsia="標楷體" w:hAnsi="標楷體" w:cs="Times New Roman" w:hint="eastAsia"/>
          <w:sz w:val="28"/>
          <w:szCs w:val="28"/>
        </w:rPr>
        <w:t>減班休息</w:t>
      </w:r>
      <w:r w:rsidR="00F7698B" w:rsidRPr="00986FDB">
        <w:rPr>
          <w:rFonts w:ascii="標楷體" w:eastAsia="標楷體" w:hAnsi="標楷體" w:cs="Times New Roman"/>
          <w:sz w:val="28"/>
          <w:szCs w:val="28"/>
        </w:rPr>
        <w:t xml:space="preserve"> </w:t>
      </w:r>
      <w:r w:rsidRPr="00986FDB">
        <w:rPr>
          <w:rFonts w:ascii="標楷體" w:eastAsia="標楷體" w:hAnsi="標楷體" w:cs="Times New Roman"/>
          <w:sz w:val="28"/>
          <w:szCs w:val="28"/>
        </w:rPr>
        <w:t>(</w:t>
      </w:r>
      <w:r w:rsidR="00F7698B" w:rsidRPr="00986FDB">
        <w:rPr>
          <w:rFonts w:ascii="標楷體" w:eastAsia="標楷體" w:hAnsi="標楷體" w:cs="Times New Roman" w:hint="eastAsia"/>
          <w:sz w:val="28"/>
          <w:szCs w:val="28"/>
        </w:rPr>
        <w:t>無薪假</w:t>
      </w:r>
      <w:r w:rsidRPr="00986FDB">
        <w:rPr>
          <w:rFonts w:ascii="標楷體" w:eastAsia="標楷體" w:hAnsi="標楷體" w:cs="Times New Roman"/>
          <w:sz w:val="28"/>
          <w:szCs w:val="28"/>
        </w:rPr>
        <w:t>)</w:t>
      </w:r>
      <w:r w:rsidRPr="00986FDB">
        <w:rPr>
          <w:rFonts w:ascii="標楷體" w:eastAsia="標楷體" w:hAnsi="標楷體" w:cs="Times New Roman" w:hint="eastAsia"/>
          <w:sz w:val="28"/>
          <w:szCs w:val="28"/>
        </w:rPr>
        <w:t>、裁員或對員工減薪</w:t>
      </w:r>
      <w:r w:rsidRPr="00986FDB">
        <w:rPr>
          <w:rFonts w:ascii="Times New Roman" w:eastAsia="標楷體" w:hAnsi="Times New Roman" w:cs="Times New Roman"/>
          <w:sz w:val="28"/>
          <w:szCs w:val="28"/>
        </w:rPr>
        <w:t>等減損員工權益之行為。</w:t>
      </w:r>
    </w:p>
    <w:p w:rsidR="000A10E5" w:rsidRPr="00986FDB" w:rsidRDefault="00933F10" w:rsidP="00672C22">
      <w:pPr>
        <w:pStyle w:val="a9"/>
        <w:numPr>
          <w:ilvl w:val="0"/>
          <w:numId w:val="21"/>
        </w:numPr>
        <w:spacing w:before="120" w:after="120" w:line="390" w:lineRule="exact"/>
        <w:ind w:left="1701"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不可有解散或歇業情事。</w:t>
      </w:r>
    </w:p>
    <w:p w:rsidR="00DA2796" w:rsidRPr="00986FDB" w:rsidRDefault="00DA2796" w:rsidP="00986FDB">
      <w:pPr>
        <w:pStyle w:val="a9"/>
        <w:numPr>
          <w:ilvl w:val="0"/>
          <w:numId w:val="21"/>
        </w:numPr>
        <w:spacing w:before="120" w:after="120" w:line="320" w:lineRule="exact"/>
        <w:ind w:left="1701" w:hanging="567"/>
        <w:contextualSpacing/>
        <w:jc w:val="both"/>
        <w:rPr>
          <w:rFonts w:ascii="Times New Roman" w:eastAsia="標楷體" w:hAnsi="Times New Roman" w:cs="Times New Roman"/>
          <w:sz w:val="28"/>
          <w:szCs w:val="28"/>
        </w:rPr>
      </w:pPr>
      <w:r w:rsidRPr="00986FDB">
        <w:rPr>
          <w:rFonts w:ascii="標楷體" w:eastAsia="標楷體" w:hAnsi="標楷體" w:cs="Times New Roman" w:hint="eastAsia"/>
          <w:sz w:val="28"/>
          <w:szCs w:val="28"/>
        </w:rPr>
        <w:t>不可重複受領其他政府機關之薪資補貼或營運資金補貼。</w:t>
      </w:r>
    </w:p>
    <w:p w:rsidR="000A10E5" w:rsidRPr="00986FDB" w:rsidRDefault="0031434A" w:rsidP="00986FDB">
      <w:pPr>
        <w:spacing w:before="120" w:after="120" w:line="320" w:lineRule="exact"/>
        <w:ind w:left="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二、</w:t>
      </w:r>
      <w:r w:rsidR="00933F10" w:rsidRPr="00986FDB">
        <w:rPr>
          <w:rFonts w:ascii="Times New Roman" w:eastAsia="標楷體" w:hAnsi="Times New Roman" w:cs="Times New Roman" w:hint="eastAsia"/>
          <w:sz w:val="28"/>
          <w:szCs w:val="28"/>
        </w:rPr>
        <w:t>不可有其他本部公告禁止之事項。</w:t>
      </w:r>
    </w:p>
    <w:bookmarkEnd w:id="5"/>
    <w:bookmarkEnd w:id="6"/>
    <w:p w:rsidR="000A10E5" w:rsidRPr="00986FDB" w:rsidRDefault="00933F10" w:rsidP="00672C22">
      <w:pPr>
        <w:pStyle w:val="a9"/>
        <w:numPr>
          <w:ilvl w:val="0"/>
          <w:numId w:val="6"/>
        </w:numPr>
        <w:spacing w:before="100" w:after="100" w:line="390" w:lineRule="exact"/>
        <w:jc w:val="both"/>
        <w:rPr>
          <w:rFonts w:ascii="Times New Roman" w:eastAsia="標楷體" w:hAnsi="Times New Roman" w:cs="Times New Roman"/>
          <w:b/>
          <w:bCs/>
          <w:sz w:val="28"/>
          <w:szCs w:val="28"/>
        </w:rPr>
      </w:pPr>
      <w:r w:rsidRPr="00986FDB">
        <w:rPr>
          <w:rFonts w:ascii="Times New Roman" w:eastAsia="標楷體" w:hAnsi="Times New Roman" w:cs="Times New Roman" w:hint="eastAsia"/>
          <w:b/>
          <w:bCs/>
          <w:sz w:val="28"/>
          <w:szCs w:val="28"/>
        </w:rPr>
        <w:t>申請文件</w:t>
      </w:r>
    </w:p>
    <w:p w:rsidR="000A10E5" w:rsidRPr="00986FDB" w:rsidRDefault="00933F10" w:rsidP="00672C22">
      <w:pPr>
        <w:numPr>
          <w:ilvl w:val="0"/>
          <w:numId w:val="14"/>
        </w:numPr>
        <w:spacing w:before="120" w:after="120" w:line="390" w:lineRule="exact"/>
        <w:ind w:left="1134"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申請書</w:t>
      </w:r>
      <w:r w:rsidRPr="00986FDB">
        <w:rPr>
          <w:rFonts w:ascii="Times New Roman" w:eastAsia="標楷體" w:hAnsi="Times New Roman" w:cs="Times New Roman"/>
          <w:sz w:val="28"/>
          <w:szCs w:val="28"/>
        </w:rPr>
        <w:t>(</w:t>
      </w:r>
      <w:r w:rsidRPr="00986FDB">
        <w:rPr>
          <w:rFonts w:ascii="Times New Roman" w:eastAsia="標楷體" w:hAnsi="Times New Roman" w:cs="Times New Roman" w:hint="eastAsia"/>
          <w:sz w:val="28"/>
          <w:szCs w:val="28"/>
        </w:rPr>
        <w:t>附件一</w:t>
      </w:r>
      <w:r w:rsidRPr="00986FDB">
        <w:rPr>
          <w:rFonts w:ascii="Times New Roman" w:eastAsia="標楷體" w:hAnsi="Times New Roman" w:cs="Times New Roman"/>
          <w:sz w:val="28"/>
          <w:szCs w:val="28"/>
        </w:rPr>
        <w:t>)</w:t>
      </w:r>
      <w:r w:rsidRPr="00986FDB">
        <w:rPr>
          <w:rFonts w:ascii="Times New Roman" w:eastAsia="標楷體" w:hAnsi="Times New Roman" w:cs="Times New Roman" w:hint="eastAsia"/>
          <w:sz w:val="28"/>
          <w:szCs w:val="28"/>
        </w:rPr>
        <w:t>。</w:t>
      </w:r>
    </w:p>
    <w:p w:rsidR="000A10E5" w:rsidRPr="00986FDB" w:rsidRDefault="00DA2796" w:rsidP="00672C22">
      <w:pPr>
        <w:numPr>
          <w:ilvl w:val="0"/>
          <w:numId w:val="14"/>
        </w:numPr>
        <w:spacing w:before="120" w:after="120" w:line="390" w:lineRule="exact"/>
        <w:ind w:left="1134" w:hanging="567"/>
        <w:contextualSpacing/>
        <w:jc w:val="both"/>
        <w:rPr>
          <w:rFonts w:ascii="Times New Roman" w:eastAsia="標楷體" w:hAnsi="Times New Roman" w:cs="Times New Roman"/>
          <w:sz w:val="28"/>
          <w:szCs w:val="28"/>
        </w:rPr>
      </w:pPr>
      <w:bookmarkStart w:id="9" w:name="_Hlk36769416"/>
      <w:r w:rsidRPr="00986FDB">
        <w:rPr>
          <w:rFonts w:ascii="標楷體" w:eastAsia="標楷體" w:hAnsi="標楷體" w:cs="Times New Roman" w:hint="eastAsia"/>
          <w:sz w:val="28"/>
          <w:szCs w:val="28"/>
        </w:rPr>
        <w:t>符合艱困要件之下列證明文件：</w:t>
      </w:r>
    </w:p>
    <w:p w:rsidR="000A10E5" w:rsidRPr="00986FDB" w:rsidRDefault="00933F10" w:rsidP="00672C22">
      <w:pPr>
        <w:numPr>
          <w:ilvl w:val="0"/>
          <w:numId w:val="4"/>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營業人銷售額與稅額申報書</w:t>
      </w:r>
      <w:r w:rsidRPr="00986FDB">
        <w:rPr>
          <w:rFonts w:ascii="Times New Roman" w:eastAsia="標楷體" w:hAnsi="Times New Roman" w:cs="Times New Roman"/>
          <w:sz w:val="28"/>
          <w:szCs w:val="28"/>
        </w:rPr>
        <w:t>(401</w:t>
      </w:r>
      <w:r w:rsidRPr="00986FDB">
        <w:rPr>
          <w:rFonts w:ascii="Times New Roman" w:eastAsia="標楷體" w:hAnsi="Times New Roman" w:cs="Times New Roman" w:hint="eastAsia"/>
          <w:sz w:val="28"/>
          <w:szCs w:val="28"/>
        </w:rPr>
        <w:t>、</w:t>
      </w:r>
      <w:r w:rsidRPr="00986FDB">
        <w:rPr>
          <w:rFonts w:ascii="Times New Roman" w:eastAsia="標楷體" w:hAnsi="Times New Roman" w:cs="Times New Roman"/>
          <w:sz w:val="28"/>
          <w:szCs w:val="28"/>
        </w:rPr>
        <w:t>403)</w:t>
      </w:r>
      <w:r w:rsidR="00DA2796" w:rsidRPr="00986FDB">
        <w:rPr>
          <w:rFonts w:ascii="標楷體" w:eastAsia="標楷體" w:hAnsi="標楷體" w:cs="Times New Roman" w:hint="eastAsia"/>
          <w:sz w:val="28"/>
          <w:szCs w:val="28"/>
        </w:rPr>
        <w:t>；但如於前述申報書中</w:t>
      </w:r>
      <w:r w:rsidR="00C51688" w:rsidRPr="00986FDB">
        <w:rPr>
          <w:rFonts w:ascii="標楷體" w:eastAsia="標楷體" w:hAnsi="標楷體" w:cs="Times New Roman" w:hint="eastAsia"/>
          <w:sz w:val="28"/>
          <w:szCs w:val="28"/>
        </w:rPr>
        <w:t>拆分</w:t>
      </w:r>
      <w:r w:rsidR="00DA2796" w:rsidRPr="00986FDB">
        <w:rPr>
          <w:rFonts w:ascii="標楷體" w:eastAsia="標楷體" w:hAnsi="標楷體" w:cs="Times New Roman" w:hint="eastAsia"/>
          <w:sz w:val="28"/>
          <w:szCs w:val="28"/>
        </w:rPr>
        <w:t>單月營業額</w:t>
      </w:r>
      <w:r w:rsidR="00C51688" w:rsidRPr="00986FDB">
        <w:rPr>
          <w:rFonts w:ascii="標楷體" w:eastAsia="標楷體" w:hAnsi="標楷體" w:cs="Times New Roman" w:hint="eastAsia"/>
          <w:sz w:val="28"/>
          <w:szCs w:val="28"/>
        </w:rPr>
        <w:t>者，應</w:t>
      </w:r>
      <w:r w:rsidR="00C51688" w:rsidRPr="00986FDB">
        <w:rPr>
          <w:rFonts w:ascii="Times New Roman" w:eastAsia="標楷體" w:hAnsi="Times New Roman" w:cs="Times New Roman" w:hint="eastAsia"/>
          <w:sz w:val="28"/>
          <w:szCs w:val="28"/>
        </w:rPr>
        <w:t>於前述申報書註明單月營業額</w:t>
      </w:r>
      <w:r w:rsidR="00C51688" w:rsidRPr="00986FDB">
        <w:rPr>
          <w:rFonts w:ascii="標楷體" w:eastAsia="標楷體" w:hAnsi="標楷體" w:cs="Times New Roman" w:hint="eastAsia"/>
          <w:sz w:val="28"/>
          <w:szCs w:val="28"/>
        </w:rPr>
        <w:t>並加蓋申請事業大小章，或檢附</w:t>
      </w:r>
      <w:r w:rsidR="00940EF7" w:rsidRPr="00986FDB">
        <w:rPr>
          <w:rFonts w:ascii="標楷體" w:eastAsia="標楷體" w:hAnsi="標楷體" w:cs="Times New Roman" w:hint="eastAsia"/>
          <w:sz w:val="28"/>
          <w:szCs w:val="28"/>
        </w:rPr>
        <w:t>各單月</w:t>
      </w:r>
      <w:r w:rsidR="00C51688" w:rsidRPr="00986FDB">
        <w:rPr>
          <w:rFonts w:ascii="標楷體" w:eastAsia="標楷體" w:hAnsi="標楷體" w:cs="Times New Roman" w:hint="eastAsia"/>
          <w:sz w:val="28"/>
          <w:szCs w:val="28"/>
        </w:rPr>
        <w:t>統一發票明細表</w:t>
      </w:r>
      <w:r w:rsidR="00C51688" w:rsidRPr="00986FDB">
        <w:rPr>
          <w:rFonts w:ascii="Times New Roman" w:eastAsia="標楷體" w:hAnsi="Times New Roman" w:cs="Times New Roman"/>
          <w:sz w:val="28"/>
          <w:szCs w:val="28"/>
        </w:rPr>
        <w:t>(</w:t>
      </w:r>
      <w:r w:rsidR="00C51688" w:rsidRPr="00986FDB">
        <w:rPr>
          <w:rFonts w:ascii="Times New Roman" w:eastAsia="標楷體" w:hAnsi="Times New Roman" w:cs="Times New Roman" w:hint="eastAsia"/>
          <w:sz w:val="28"/>
          <w:szCs w:val="28"/>
        </w:rPr>
        <w:t>附件二</w:t>
      </w:r>
      <w:r w:rsidR="00C51688" w:rsidRPr="00986FDB">
        <w:rPr>
          <w:rFonts w:ascii="Times New Roman" w:eastAsia="標楷體" w:hAnsi="Times New Roman" w:cs="Times New Roman"/>
          <w:sz w:val="28"/>
          <w:szCs w:val="28"/>
        </w:rPr>
        <w:t>)</w:t>
      </w:r>
      <w:r w:rsidR="00DA2796" w:rsidRPr="00986FDB">
        <w:rPr>
          <w:rFonts w:ascii="標楷體" w:eastAsia="標楷體" w:hAnsi="標楷體" w:cs="Times New Roman" w:hint="eastAsia"/>
          <w:sz w:val="28"/>
          <w:szCs w:val="28"/>
        </w:rPr>
        <w:t>。</w:t>
      </w:r>
    </w:p>
    <w:p w:rsidR="000A10E5" w:rsidRPr="00986FDB" w:rsidRDefault="00933F10" w:rsidP="00672C22">
      <w:pPr>
        <w:numPr>
          <w:ilvl w:val="0"/>
          <w:numId w:val="4"/>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無營業人銷售額與稅額申報書，且無須開立統一發票者，檢附經稅捐稽徵機關核定之調降查定銷售額證明文件</w:t>
      </w:r>
      <w:r w:rsidRPr="00986FDB">
        <w:rPr>
          <w:rFonts w:ascii="Times New Roman" w:eastAsia="標楷體" w:hAnsi="Times New Roman" w:cs="Times New Roman" w:hint="eastAsia"/>
          <w:sz w:val="28"/>
          <w:szCs w:val="28"/>
        </w:rPr>
        <w:t>(</w:t>
      </w:r>
      <w:r w:rsidRPr="00986FDB">
        <w:rPr>
          <w:rFonts w:ascii="Times New Roman" w:eastAsia="標楷體" w:hAnsi="Times New Roman" w:cs="Times New Roman" w:hint="eastAsia"/>
          <w:sz w:val="28"/>
          <w:szCs w:val="28"/>
        </w:rPr>
        <w:t>如：查定課徵</w:t>
      </w:r>
      <w:r w:rsidRPr="00986FDB">
        <w:rPr>
          <w:rFonts w:ascii="Times New Roman" w:eastAsia="標楷體" w:hAnsi="Times New Roman" w:cs="Times New Roman" w:hint="eastAsia"/>
          <w:sz w:val="28"/>
          <w:szCs w:val="28"/>
        </w:rPr>
        <w:t>(4</w:t>
      </w:r>
      <w:r w:rsidRPr="00986FDB">
        <w:rPr>
          <w:rFonts w:ascii="Times New Roman" w:eastAsia="標楷體" w:hAnsi="Times New Roman" w:cs="Times New Roman"/>
          <w:sz w:val="28"/>
          <w:szCs w:val="28"/>
        </w:rPr>
        <w:t>05</w:t>
      </w:r>
      <w:r w:rsidRPr="00986FDB">
        <w:rPr>
          <w:rFonts w:ascii="Times New Roman" w:eastAsia="標楷體" w:hAnsi="Times New Roman" w:cs="Times New Roman" w:hint="eastAsia"/>
          <w:sz w:val="28"/>
          <w:szCs w:val="28"/>
        </w:rPr>
        <w:t>)</w:t>
      </w:r>
      <w:r w:rsidRPr="00986FDB">
        <w:rPr>
          <w:rFonts w:ascii="Times New Roman" w:eastAsia="標楷體" w:hAnsi="Times New Roman" w:cs="Times New Roman" w:hint="eastAsia"/>
          <w:sz w:val="28"/>
          <w:szCs w:val="28"/>
        </w:rPr>
        <w:t>核定稅額繳款書</w:t>
      </w:r>
      <w:r w:rsidRPr="00986FDB">
        <w:rPr>
          <w:rFonts w:ascii="Times New Roman" w:eastAsia="標楷體" w:hAnsi="Times New Roman" w:cs="Times New Roman" w:hint="eastAsia"/>
          <w:sz w:val="28"/>
          <w:szCs w:val="28"/>
        </w:rPr>
        <w:t>)</w:t>
      </w:r>
      <w:r w:rsidRPr="00986FDB">
        <w:rPr>
          <w:rFonts w:ascii="Times New Roman" w:eastAsia="標楷體" w:hAnsi="Times New Roman" w:cs="Times New Roman" w:hint="eastAsia"/>
          <w:sz w:val="28"/>
          <w:szCs w:val="28"/>
        </w:rPr>
        <w:t>。</w:t>
      </w:r>
    </w:p>
    <w:p w:rsidR="000A10E5" w:rsidRPr="00986FDB" w:rsidRDefault="00933F10" w:rsidP="00672C22">
      <w:pPr>
        <w:numPr>
          <w:ilvl w:val="0"/>
          <w:numId w:val="4"/>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無法提供上述文件者，可提供</w:t>
      </w:r>
      <w:bookmarkStart w:id="10" w:name="_Hlk37683242"/>
      <w:r w:rsidRPr="00986FDB">
        <w:rPr>
          <w:rFonts w:ascii="Times New Roman" w:eastAsia="標楷體" w:hAnsi="Times New Roman" w:cs="Times New Roman" w:hint="eastAsia"/>
          <w:sz w:val="28"/>
          <w:szCs w:val="28"/>
        </w:rPr>
        <w:t>自結營收報表</w:t>
      </w:r>
      <w:bookmarkEnd w:id="10"/>
      <w:r w:rsidRPr="00986FDB">
        <w:rPr>
          <w:rFonts w:ascii="Times New Roman" w:eastAsia="標楷體" w:hAnsi="Times New Roman" w:cs="Times New Roman" w:hint="eastAsia"/>
          <w:sz w:val="28"/>
          <w:szCs w:val="28"/>
        </w:rPr>
        <w:t>(</w:t>
      </w:r>
      <w:r w:rsidRPr="00986FDB">
        <w:rPr>
          <w:rFonts w:ascii="Times New Roman" w:eastAsia="標楷體" w:hAnsi="Times New Roman" w:cs="Times New Roman" w:hint="eastAsia"/>
          <w:sz w:val="28"/>
          <w:szCs w:val="28"/>
        </w:rPr>
        <w:t>附件三</w:t>
      </w:r>
      <w:r w:rsidRPr="00986FDB">
        <w:rPr>
          <w:rFonts w:ascii="Times New Roman" w:eastAsia="標楷體" w:hAnsi="Times New Roman" w:cs="Times New Roman" w:hint="eastAsia"/>
          <w:sz w:val="28"/>
          <w:szCs w:val="28"/>
        </w:rPr>
        <w:t>)</w:t>
      </w:r>
      <w:r w:rsidRPr="00986FDB">
        <w:rPr>
          <w:rFonts w:ascii="Times New Roman" w:eastAsia="標楷體" w:hAnsi="Times New Roman" w:cs="Times New Roman" w:hint="eastAsia"/>
          <w:sz w:val="28"/>
          <w:szCs w:val="28"/>
        </w:rPr>
        <w:t>。</w:t>
      </w:r>
    </w:p>
    <w:p w:rsidR="000A10E5" w:rsidRPr="00986FDB" w:rsidRDefault="00933F10" w:rsidP="00672C22">
      <w:pPr>
        <w:numPr>
          <w:ilvl w:val="0"/>
          <w:numId w:val="14"/>
        </w:numPr>
        <w:spacing w:before="120" w:after="120" w:line="390" w:lineRule="exact"/>
        <w:ind w:left="1134"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sz w:val="28"/>
          <w:szCs w:val="28"/>
        </w:rPr>
        <w:t>109</w:t>
      </w:r>
      <w:r w:rsidRPr="00986FDB">
        <w:rPr>
          <w:rFonts w:ascii="Times New Roman" w:eastAsia="標楷體" w:hAnsi="Times New Roman" w:cs="Times New Roman" w:hint="eastAsia"/>
          <w:sz w:val="28"/>
          <w:szCs w:val="28"/>
        </w:rPr>
        <w:t>年</w:t>
      </w:r>
      <w:r w:rsidRPr="00986FDB">
        <w:rPr>
          <w:rFonts w:ascii="Times New Roman" w:eastAsia="標楷體" w:hAnsi="Times New Roman" w:cs="Times New Roman"/>
          <w:sz w:val="28"/>
          <w:szCs w:val="28"/>
        </w:rPr>
        <w:t>3</w:t>
      </w:r>
      <w:r w:rsidRPr="00986FDB">
        <w:rPr>
          <w:rFonts w:ascii="Times New Roman" w:eastAsia="標楷體" w:hAnsi="Times New Roman" w:cs="Times New Roman" w:hint="eastAsia"/>
          <w:sz w:val="28"/>
          <w:szCs w:val="28"/>
        </w:rPr>
        <w:t>月之</w:t>
      </w:r>
      <w:bookmarkStart w:id="11" w:name="_Hlk37679040"/>
      <w:r w:rsidRPr="00986FDB">
        <w:rPr>
          <w:rFonts w:ascii="Times New Roman" w:eastAsia="標楷體" w:hAnsi="Times New Roman" w:cs="Times New Roman" w:hint="eastAsia"/>
          <w:sz w:val="28"/>
          <w:szCs w:val="28"/>
        </w:rPr>
        <w:t>全職員工清冊</w:t>
      </w:r>
      <w:bookmarkEnd w:id="11"/>
      <w:r w:rsidRPr="00986FDB">
        <w:rPr>
          <w:rFonts w:ascii="Times New Roman" w:eastAsia="標楷體" w:hAnsi="Times New Roman" w:cs="Times New Roman"/>
          <w:sz w:val="28"/>
          <w:szCs w:val="28"/>
        </w:rPr>
        <w:t>(</w:t>
      </w:r>
      <w:r w:rsidRPr="00986FDB">
        <w:rPr>
          <w:rFonts w:ascii="Times New Roman" w:eastAsia="標楷體" w:hAnsi="Times New Roman" w:cs="Times New Roman" w:hint="eastAsia"/>
          <w:sz w:val="28"/>
          <w:szCs w:val="28"/>
        </w:rPr>
        <w:t>附件四</w:t>
      </w:r>
      <w:r w:rsidRPr="00986FDB">
        <w:rPr>
          <w:rFonts w:ascii="Times New Roman" w:eastAsia="標楷體" w:hAnsi="Times New Roman" w:cs="Times New Roman"/>
          <w:sz w:val="28"/>
          <w:szCs w:val="28"/>
        </w:rPr>
        <w:t>)</w:t>
      </w:r>
      <w:bookmarkEnd w:id="9"/>
      <w:r w:rsidRPr="00986FDB">
        <w:rPr>
          <w:rFonts w:ascii="Times New Roman" w:eastAsia="標楷體" w:hAnsi="Times New Roman" w:cs="Times New Roman" w:hint="eastAsia"/>
          <w:sz w:val="28"/>
          <w:szCs w:val="28"/>
        </w:rPr>
        <w:t xml:space="preserve"> </w:t>
      </w:r>
      <w:r w:rsidRPr="00986FDB">
        <w:rPr>
          <w:rFonts w:ascii="Times New Roman" w:eastAsia="標楷體" w:hAnsi="Times New Roman" w:cs="Times New Roman" w:hint="eastAsia"/>
          <w:sz w:val="28"/>
          <w:szCs w:val="28"/>
        </w:rPr>
        <w:t>，以下列文件之一證明：</w:t>
      </w:r>
    </w:p>
    <w:p w:rsidR="000A10E5" w:rsidRPr="00986FDB" w:rsidRDefault="00933F10" w:rsidP="00672C22">
      <w:pPr>
        <w:pStyle w:val="a9"/>
        <w:numPr>
          <w:ilvl w:val="0"/>
          <w:numId w:val="25"/>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sz w:val="28"/>
          <w:szCs w:val="28"/>
        </w:rPr>
        <w:t>勞保投保單位被保險人名冊</w:t>
      </w:r>
      <w:r w:rsidRPr="00986FDB">
        <w:rPr>
          <w:rFonts w:ascii="Times New Roman" w:eastAsia="標楷體" w:hAnsi="Times New Roman" w:cs="Times New Roman" w:hint="eastAsia"/>
          <w:sz w:val="28"/>
          <w:szCs w:val="28"/>
        </w:rPr>
        <w:t>，但不包括部分工時員工。</w:t>
      </w:r>
    </w:p>
    <w:p w:rsidR="000A10E5" w:rsidRPr="00986FDB" w:rsidRDefault="00933F10" w:rsidP="00672C22">
      <w:pPr>
        <w:pStyle w:val="a9"/>
        <w:numPr>
          <w:ilvl w:val="0"/>
          <w:numId w:val="25"/>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sz w:val="28"/>
          <w:szCs w:val="28"/>
        </w:rPr>
        <w:t>就業保險投保單位被保險人名冊</w:t>
      </w:r>
      <w:r w:rsidRPr="00986FDB">
        <w:rPr>
          <w:rFonts w:ascii="Times New Roman" w:eastAsia="標楷體" w:hAnsi="Times New Roman" w:cs="Times New Roman" w:hint="eastAsia"/>
          <w:sz w:val="28"/>
          <w:szCs w:val="28"/>
        </w:rPr>
        <w:t>，但不包括部分工時員工。</w:t>
      </w:r>
    </w:p>
    <w:p w:rsidR="000A10E5" w:rsidRPr="00986FDB" w:rsidRDefault="00933F10" w:rsidP="00672C22">
      <w:pPr>
        <w:pStyle w:val="a9"/>
        <w:numPr>
          <w:ilvl w:val="0"/>
          <w:numId w:val="25"/>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sz w:val="28"/>
          <w:szCs w:val="28"/>
        </w:rPr>
        <w:t>勞工退休金計算名冊</w:t>
      </w:r>
      <w:r w:rsidRPr="00986FDB">
        <w:rPr>
          <w:rFonts w:ascii="Times New Roman" w:eastAsia="標楷體" w:hAnsi="Times New Roman" w:cs="Times New Roman" w:hint="eastAsia"/>
          <w:sz w:val="28"/>
          <w:szCs w:val="28"/>
        </w:rPr>
        <w:t>。</w:t>
      </w:r>
    </w:p>
    <w:p w:rsidR="000A10E5" w:rsidRPr="00986FDB" w:rsidRDefault="00933F10" w:rsidP="00C72F2A">
      <w:pPr>
        <w:tabs>
          <w:tab w:val="left" w:pos="1276"/>
        </w:tabs>
        <w:spacing w:before="120" w:after="120" w:line="390" w:lineRule="exact"/>
        <w:ind w:left="1134"/>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w:t>
      </w:r>
      <w:r w:rsidRPr="00986FDB">
        <w:rPr>
          <w:rFonts w:ascii="Times New Roman" w:eastAsia="標楷體" w:hAnsi="Times New Roman" w:cs="Times New Roman" w:hint="eastAsia"/>
          <w:sz w:val="28"/>
          <w:szCs w:val="28"/>
        </w:rPr>
        <w:t>四</w:t>
      </w:r>
      <w:r w:rsidRPr="00986FDB">
        <w:rPr>
          <w:rFonts w:ascii="Times New Roman" w:eastAsia="標楷體" w:hAnsi="Times New Roman" w:cs="Times New Roman" w:hint="eastAsia"/>
          <w:sz w:val="28"/>
          <w:szCs w:val="28"/>
        </w:rPr>
        <w:t>)</w:t>
      </w:r>
      <w:r w:rsidRPr="00986FDB">
        <w:rPr>
          <w:rFonts w:ascii="Times New Roman" w:eastAsia="標楷體" w:hAnsi="Times New Roman" w:cs="Times New Roman" w:hint="eastAsia"/>
          <w:sz w:val="28"/>
          <w:szCs w:val="28"/>
        </w:rPr>
        <w:t>其他經主管機關認可之文件。</w:t>
      </w:r>
    </w:p>
    <w:p w:rsidR="000A10E5" w:rsidRPr="00986FDB" w:rsidRDefault="00933F10" w:rsidP="00C72F2A">
      <w:pPr>
        <w:pStyle w:val="a9"/>
        <w:tabs>
          <w:tab w:val="left" w:pos="1276"/>
        </w:tabs>
        <w:spacing w:before="120" w:after="120" w:line="390" w:lineRule="exact"/>
        <w:ind w:left="1134"/>
        <w:contextualSpacing/>
        <w:jc w:val="both"/>
        <w:rPr>
          <w:rFonts w:ascii="Times New Roman" w:eastAsia="標楷體" w:hAnsi="Times New Roman" w:cs="Times New Roman"/>
          <w:sz w:val="28"/>
          <w:szCs w:val="28"/>
        </w:rPr>
      </w:pPr>
      <w:bookmarkStart w:id="12" w:name="_Hlk37847912"/>
      <w:r w:rsidRPr="00986FDB">
        <w:rPr>
          <w:rFonts w:ascii="Times New Roman" w:eastAsia="標楷體" w:hAnsi="Times New Roman" w:cs="Times New Roman" w:hint="eastAsia"/>
          <w:sz w:val="28"/>
          <w:szCs w:val="28"/>
        </w:rPr>
        <w:t>補貼期間員工人數如有異動者，應於次月</w:t>
      </w:r>
      <w:r w:rsidRPr="00986FDB">
        <w:rPr>
          <w:rFonts w:ascii="Times New Roman" w:eastAsia="標楷體" w:hAnsi="Times New Roman" w:cs="Times New Roman"/>
          <w:sz w:val="28"/>
          <w:szCs w:val="28"/>
        </w:rPr>
        <w:t>5</w:t>
      </w:r>
      <w:r w:rsidRPr="00986FDB">
        <w:rPr>
          <w:rFonts w:ascii="Times New Roman" w:eastAsia="標楷體" w:hAnsi="Times New Roman" w:cs="Times New Roman" w:hint="eastAsia"/>
          <w:sz w:val="28"/>
          <w:szCs w:val="28"/>
        </w:rPr>
        <w:t>日前提交異動</w:t>
      </w:r>
      <w:r w:rsidR="00F7698B" w:rsidRPr="00986FDB">
        <w:rPr>
          <w:rFonts w:ascii="Times New Roman" w:eastAsia="標楷體" w:hAnsi="Times New Roman" w:cs="Times New Roman" w:hint="eastAsia"/>
          <w:sz w:val="28"/>
          <w:szCs w:val="28"/>
        </w:rPr>
        <w:t>名冊</w:t>
      </w:r>
      <w:r w:rsidRPr="00986FDB">
        <w:rPr>
          <w:rFonts w:ascii="Times New Roman" w:eastAsia="標楷體" w:hAnsi="Times New Roman" w:cs="Times New Roman" w:hint="eastAsia"/>
          <w:sz w:val="28"/>
          <w:szCs w:val="28"/>
        </w:rPr>
        <w:t>（附件五</w:t>
      </w:r>
      <w:bookmarkEnd w:id="12"/>
      <w:r w:rsidRPr="00986FDB">
        <w:rPr>
          <w:rFonts w:ascii="Times New Roman" w:eastAsia="標楷體" w:hAnsi="Times New Roman" w:cs="Times New Roman" w:hint="eastAsia"/>
          <w:sz w:val="28"/>
          <w:szCs w:val="28"/>
        </w:rPr>
        <w:t>）；如有離職者，申請事業於檢附異動名冊時，應說明其離職原因。</w:t>
      </w:r>
    </w:p>
    <w:p w:rsidR="000A10E5" w:rsidRPr="00986FDB" w:rsidRDefault="00933F10" w:rsidP="00672C22">
      <w:pPr>
        <w:numPr>
          <w:ilvl w:val="0"/>
          <w:numId w:val="14"/>
        </w:numPr>
        <w:spacing w:before="120" w:after="120" w:line="390" w:lineRule="exact"/>
        <w:ind w:left="1134"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sz w:val="28"/>
          <w:szCs w:val="28"/>
        </w:rPr>
        <w:t>109</w:t>
      </w:r>
      <w:r w:rsidRPr="00986FDB">
        <w:rPr>
          <w:rFonts w:ascii="Times New Roman" w:eastAsia="標楷體" w:hAnsi="Times New Roman" w:cs="Times New Roman"/>
          <w:sz w:val="28"/>
          <w:szCs w:val="28"/>
        </w:rPr>
        <w:t>年</w:t>
      </w:r>
      <w:r w:rsidRPr="00986FDB">
        <w:rPr>
          <w:rFonts w:ascii="Times New Roman" w:eastAsia="標楷體" w:hAnsi="Times New Roman" w:cs="Times New Roman"/>
          <w:sz w:val="28"/>
          <w:szCs w:val="28"/>
        </w:rPr>
        <w:t>3</w:t>
      </w:r>
      <w:r w:rsidRPr="00986FDB">
        <w:rPr>
          <w:rFonts w:ascii="Times New Roman" w:eastAsia="標楷體" w:hAnsi="Times New Roman" w:cs="Times New Roman"/>
          <w:sz w:val="28"/>
          <w:szCs w:val="28"/>
        </w:rPr>
        <w:t>月薪資</w:t>
      </w:r>
      <w:r w:rsidRPr="00986FDB">
        <w:rPr>
          <w:rFonts w:ascii="標楷體" w:eastAsia="標楷體" w:hAnsi="標楷體" w:cs="Times New Roman" w:hint="eastAsia"/>
          <w:sz w:val="28"/>
          <w:szCs w:val="28"/>
        </w:rPr>
        <w:t>清冊</w:t>
      </w:r>
      <w:r w:rsidRPr="00986FDB">
        <w:rPr>
          <w:rFonts w:ascii="標楷體" w:eastAsia="標楷體" w:hAnsi="標楷體" w:cs="Times New Roman"/>
          <w:sz w:val="28"/>
          <w:szCs w:val="28"/>
        </w:rPr>
        <w:t>(</w:t>
      </w:r>
      <w:r w:rsidRPr="00986FDB">
        <w:rPr>
          <w:rFonts w:ascii="標楷體" w:eastAsia="標楷體" w:hAnsi="標楷體" w:cs="Times New Roman" w:hint="eastAsia"/>
          <w:sz w:val="28"/>
          <w:szCs w:val="28"/>
        </w:rPr>
        <w:t>附件六</w:t>
      </w:r>
      <w:r w:rsidRPr="00986FDB">
        <w:rPr>
          <w:rFonts w:ascii="標楷體" w:eastAsia="標楷體" w:hAnsi="標楷體" w:cs="Times New Roman"/>
          <w:sz w:val="28"/>
          <w:szCs w:val="28"/>
        </w:rPr>
        <w:t>)</w:t>
      </w:r>
      <w:r w:rsidR="00632EE3" w:rsidRPr="00986FDB">
        <w:rPr>
          <w:rFonts w:ascii="標楷體" w:eastAsia="標楷體" w:hAnsi="標楷體" w:cs="Times New Roman" w:hint="eastAsia"/>
          <w:sz w:val="28"/>
          <w:szCs w:val="28"/>
        </w:rPr>
        <w:t>及薪資轉帳證明，無薪資轉帳證明者得以薪資印領清冊代之。</w:t>
      </w:r>
    </w:p>
    <w:p w:rsidR="00B10FFA" w:rsidRPr="00986FDB" w:rsidRDefault="00B10FFA" w:rsidP="00672C22">
      <w:pPr>
        <w:numPr>
          <w:ilvl w:val="0"/>
          <w:numId w:val="14"/>
        </w:numPr>
        <w:spacing w:before="120" w:after="120" w:line="390" w:lineRule="exact"/>
        <w:ind w:left="1134" w:hanging="567"/>
        <w:contextualSpacing/>
        <w:jc w:val="both"/>
        <w:rPr>
          <w:rFonts w:ascii="Times New Roman" w:eastAsia="標楷體" w:hAnsi="Times New Roman" w:cs="Times New Roman"/>
          <w:sz w:val="28"/>
          <w:szCs w:val="28"/>
        </w:rPr>
      </w:pPr>
      <w:r w:rsidRPr="00986FDB">
        <w:rPr>
          <w:rFonts w:ascii="標楷體" w:eastAsia="標楷體" w:hAnsi="標楷體" w:cs="Times New Roman" w:hint="eastAsia"/>
          <w:sz w:val="28"/>
          <w:szCs w:val="28"/>
        </w:rPr>
        <w:t>申請事業存摺影本。</w:t>
      </w:r>
    </w:p>
    <w:p w:rsidR="005A196D" w:rsidRPr="00986FDB" w:rsidRDefault="00405204" w:rsidP="00405204">
      <w:pPr>
        <w:pStyle w:val="a9"/>
        <w:numPr>
          <w:ilvl w:val="0"/>
          <w:numId w:val="14"/>
        </w:numPr>
        <w:spacing w:before="120" w:after="120" w:line="390" w:lineRule="exact"/>
        <w:ind w:left="1134" w:hanging="567"/>
        <w:contextualSpacing/>
        <w:jc w:val="both"/>
        <w:rPr>
          <w:rFonts w:ascii="Times New Roman" w:eastAsia="標楷體" w:hAnsi="Times New Roman" w:cs="Times New Roman"/>
          <w:b/>
          <w:bCs/>
          <w:sz w:val="28"/>
          <w:szCs w:val="28"/>
        </w:rPr>
      </w:pPr>
      <w:r w:rsidRPr="00986FDB">
        <w:rPr>
          <w:rFonts w:ascii="Times New Roman" w:eastAsia="標楷體" w:hAnsi="Times New Roman" w:cs="Times New Roman" w:hint="eastAsia"/>
          <w:sz w:val="28"/>
          <w:szCs w:val="28"/>
        </w:rPr>
        <w:t>申請事業如稅籍登記項目僅為製造業，但未從事製造業務，委託其他國內事業製造者</w:t>
      </w:r>
      <w:r w:rsidR="005A196D" w:rsidRPr="00986FDB">
        <w:rPr>
          <w:rFonts w:ascii="Times New Roman" w:eastAsia="標楷體" w:hAnsi="Times New Roman" w:cs="Times New Roman" w:hint="eastAsia"/>
          <w:sz w:val="28"/>
          <w:szCs w:val="28"/>
        </w:rPr>
        <w:t>，應檢附委託契約或其他可茲證明文件。</w:t>
      </w:r>
    </w:p>
    <w:p w:rsidR="000A10E5" w:rsidRPr="00986FDB" w:rsidRDefault="00933F10" w:rsidP="00672C22">
      <w:pPr>
        <w:pStyle w:val="a9"/>
        <w:numPr>
          <w:ilvl w:val="0"/>
          <w:numId w:val="6"/>
        </w:numPr>
        <w:spacing w:before="100" w:after="100" w:line="390" w:lineRule="exact"/>
        <w:jc w:val="both"/>
        <w:rPr>
          <w:rFonts w:ascii="Times New Roman" w:eastAsia="標楷體" w:hAnsi="Times New Roman" w:cs="Times New Roman"/>
          <w:b/>
          <w:bCs/>
          <w:sz w:val="28"/>
          <w:szCs w:val="28"/>
        </w:rPr>
      </w:pPr>
      <w:r w:rsidRPr="00986FDB">
        <w:rPr>
          <w:rFonts w:ascii="Times New Roman" w:eastAsia="標楷體" w:hAnsi="Times New Roman" w:cs="Times New Roman" w:hint="eastAsia"/>
          <w:b/>
          <w:bCs/>
          <w:sz w:val="28"/>
          <w:szCs w:val="28"/>
        </w:rPr>
        <w:lastRenderedPageBreak/>
        <w:t>申請方式</w:t>
      </w:r>
    </w:p>
    <w:p w:rsidR="000A10E5" w:rsidRPr="00986FDB" w:rsidRDefault="00933F10" w:rsidP="00672C22">
      <w:pPr>
        <w:pStyle w:val="a9"/>
        <w:numPr>
          <w:ilvl w:val="0"/>
          <w:numId w:val="15"/>
        </w:numPr>
        <w:spacing w:before="120" w:after="120" w:line="390" w:lineRule="exact"/>
        <w:ind w:left="1134"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以電子方式申請者，應於線上申請網站</w:t>
      </w:r>
      <w:r w:rsidRPr="00986FDB">
        <w:rPr>
          <w:rFonts w:ascii="Times New Roman" w:eastAsia="標楷體" w:hAnsi="Times New Roman" w:cs="Times New Roman"/>
          <w:sz w:val="28"/>
          <w:szCs w:val="28"/>
        </w:rPr>
        <w:t>(</w:t>
      </w:r>
      <w:r w:rsidRPr="00986FDB">
        <w:rPr>
          <w:rFonts w:ascii="Times New Roman" w:eastAsia="標楷體" w:hAnsi="Times New Roman" w:cs="Times New Roman" w:hint="eastAsia"/>
          <w:sz w:val="28"/>
          <w:szCs w:val="28"/>
        </w:rPr>
        <w:t>網址</w:t>
      </w:r>
      <w:r w:rsidR="00DA42FB" w:rsidRPr="00986FDB">
        <w:rPr>
          <w:rFonts w:ascii="Times New Roman" w:eastAsia="標楷體" w:hAnsi="Times New Roman" w:cs="Times New Roman" w:hint="eastAsia"/>
          <w:sz w:val="28"/>
          <w:szCs w:val="28"/>
        </w:rPr>
        <w:t>https://csm-subsidy.mittw.org.tw/</w:t>
      </w:r>
      <w:r w:rsidRPr="00986FDB">
        <w:rPr>
          <w:rFonts w:ascii="Times New Roman" w:eastAsia="標楷體" w:hAnsi="Times New Roman" w:cs="Times New Roman"/>
          <w:sz w:val="28"/>
          <w:szCs w:val="28"/>
        </w:rPr>
        <w:t>)</w:t>
      </w:r>
      <w:r w:rsidRPr="00986FDB">
        <w:rPr>
          <w:rFonts w:ascii="Times New Roman" w:eastAsia="標楷體" w:hAnsi="Times New Roman" w:cs="Times New Roman" w:hint="eastAsia"/>
          <w:sz w:val="28"/>
          <w:szCs w:val="28"/>
        </w:rPr>
        <w:t>為之，並於截止日前完成。</w:t>
      </w:r>
    </w:p>
    <w:p w:rsidR="000A10E5" w:rsidRPr="00986FDB" w:rsidRDefault="00933F10" w:rsidP="00672C22">
      <w:pPr>
        <w:pStyle w:val="a9"/>
        <w:numPr>
          <w:ilvl w:val="0"/>
          <w:numId w:val="15"/>
        </w:numPr>
        <w:spacing w:before="120" w:after="120" w:line="390" w:lineRule="exact"/>
        <w:ind w:left="1134"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以紙本方式申請者，如以掛號郵寄，送達日期以郵戳為憑，申請資料收受資訊如下：</w:t>
      </w:r>
    </w:p>
    <w:p w:rsidR="000A10E5" w:rsidRPr="00986FDB" w:rsidRDefault="00933F10" w:rsidP="00672C22">
      <w:pPr>
        <w:pStyle w:val="a9"/>
        <w:numPr>
          <w:ilvl w:val="0"/>
          <w:numId w:val="18"/>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主辦單位：經濟部工業局。</w:t>
      </w:r>
    </w:p>
    <w:p w:rsidR="000A10E5" w:rsidRPr="00986FDB" w:rsidRDefault="00933F10" w:rsidP="00672C22">
      <w:pPr>
        <w:pStyle w:val="a9"/>
        <w:numPr>
          <w:ilvl w:val="0"/>
          <w:numId w:val="18"/>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執行單位：財團法人中衛發展中心。</w:t>
      </w:r>
    </w:p>
    <w:p w:rsidR="000A10E5" w:rsidRPr="00986FDB" w:rsidRDefault="00933F10" w:rsidP="00672C22">
      <w:pPr>
        <w:pStyle w:val="a9"/>
        <w:numPr>
          <w:ilvl w:val="0"/>
          <w:numId w:val="18"/>
        </w:numPr>
        <w:tabs>
          <w:tab w:val="left" w:pos="1276"/>
        </w:tabs>
        <w:spacing w:before="120" w:after="120" w:line="390" w:lineRule="exact"/>
        <w:ind w:left="1701" w:hanging="567"/>
        <w:contextualSpacing/>
        <w:jc w:val="both"/>
        <w:rPr>
          <w:rFonts w:ascii="標楷體" w:eastAsia="標楷體" w:hAnsi="標楷體" w:cs="Times New Roman"/>
          <w:sz w:val="28"/>
          <w:szCs w:val="28"/>
        </w:rPr>
      </w:pPr>
      <w:r w:rsidRPr="00986FDB">
        <w:rPr>
          <w:rFonts w:ascii="標楷體" w:eastAsia="標楷體" w:hAnsi="標楷體" w:cs="Times New Roman" w:hint="eastAsia"/>
          <w:sz w:val="28"/>
          <w:szCs w:val="28"/>
        </w:rPr>
        <w:t>郵寄收件地址：</w:t>
      </w:r>
      <w:bookmarkStart w:id="13" w:name="_GoBack"/>
      <w:r w:rsidRPr="00986FDB">
        <w:rPr>
          <w:rFonts w:ascii="標楷體" w:eastAsia="標楷體" w:hAnsi="標楷體" w:cs="Times New Roman" w:hint="eastAsia"/>
          <w:sz w:val="28"/>
          <w:szCs w:val="28"/>
        </w:rPr>
        <w:t>台北市大安區信義路三段41-3號</w:t>
      </w:r>
      <w:bookmarkEnd w:id="13"/>
      <w:r w:rsidRPr="00986FDB">
        <w:rPr>
          <w:rFonts w:ascii="標楷體" w:eastAsia="標楷體" w:hAnsi="標楷體" w:cs="Times New Roman" w:hint="eastAsia"/>
          <w:sz w:val="28"/>
          <w:szCs w:val="28"/>
        </w:rPr>
        <w:t>。</w:t>
      </w:r>
    </w:p>
    <w:p w:rsidR="000A10E5" w:rsidRPr="00986FDB" w:rsidRDefault="00933F10" w:rsidP="00C72F2A">
      <w:pPr>
        <w:pStyle w:val="a9"/>
        <w:spacing w:before="120" w:after="120" w:line="390" w:lineRule="exact"/>
        <w:ind w:left="1134"/>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如有臨櫃申請之必要，請至</w:t>
      </w:r>
      <w:r w:rsidR="00880D44" w:rsidRPr="00986FDB">
        <w:rPr>
          <w:rFonts w:ascii="Times New Roman" w:eastAsia="標楷體" w:hAnsi="Times New Roman" w:cs="Times New Roman" w:hint="eastAsia"/>
          <w:sz w:val="28"/>
          <w:szCs w:val="28"/>
        </w:rPr>
        <w:t>經濟部</w:t>
      </w:r>
      <w:r w:rsidRPr="00986FDB">
        <w:rPr>
          <w:rFonts w:ascii="標楷體" w:eastAsia="標楷體" w:hAnsi="標楷體" w:cs="Times New Roman" w:hint="eastAsia"/>
          <w:sz w:val="28"/>
          <w:szCs w:val="28"/>
        </w:rPr>
        <w:t>產業競爭力發展中心(地址同上)</w:t>
      </w:r>
      <w:r w:rsidR="00DA301E" w:rsidRPr="00986FDB">
        <w:rPr>
          <w:rFonts w:ascii="標楷體" w:eastAsia="標楷體" w:hAnsi="標楷體" w:cs="Times New Roman" w:hint="eastAsia"/>
          <w:sz w:val="28"/>
          <w:szCs w:val="28"/>
        </w:rPr>
        <w:t>申辦</w:t>
      </w:r>
      <w:r w:rsidRPr="00986FDB">
        <w:rPr>
          <w:rFonts w:ascii="標楷體" w:eastAsia="標楷體" w:hAnsi="標楷體" w:cs="Times New Roman" w:hint="eastAsia"/>
          <w:sz w:val="28"/>
          <w:szCs w:val="28"/>
        </w:rPr>
        <w:t>。</w:t>
      </w:r>
    </w:p>
    <w:p w:rsidR="000A10E5" w:rsidRPr="00986FDB" w:rsidRDefault="00933F10" w:rsidP="00672C22">
      <w:pPr>
        <w:pStyle w:val="a9"/>
        <w:numPr>
          <w:ilvl w:val="0"/>
          <w:numId w:val="6"/>
        </w:numPr>
        <w:spacing w:before="100" w:after="100" w:line="390" w:lineRule="exact"/>
        <w:jc w:val="both"/>
        <w:rPr>
          <w:rFonts w:ascii="Times New Roman" w:eastAsia="標楷體" w:hAnsi="Times New Roman" w:cs="Times New Roman"/>
          <w:b/>
          <w:bCs/>
          <w:sz w:val="28"/>
          <w:szCs w:val="28"/>
        </w:rPr>
      </w:pPr>
      <w:r w:rsidRPr="00986FDB">
        <w:rPr>
          <w:rFonts w:ascii="Times New Roman" w:eastAsia="標楷體" w:hAnsi="Times New Roman" w:cs="Times New Roman" w:hint="eastAsia"/>
          <w:b/>
          <w:bCs/>
          <w:sz w:val="28"/>
          <w:szCs w:val="28"/>
        </w:rPr>
        <w:t>審查作業</w:t>
      </w:r>
    </w:p>
    <w:p w:rsidR="000A10E5" w:rsidRPr="00986FDB" w:rsidRDefault="00933F10" w:rsidP="00672C22">
      <w:pPr>
        <w:pStyle w:val="a9"/>
        <w:numPr>
          <w:ilvl w:val="0"/>
          <w:numId w:val="16"/>
        </w:numPr>
        <w:spacing w:before="120" w:after="120" w:line="390" w:lineRule="exact"/>
        <w:ind w:left="1134"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審查方式︰</w:t>
      </w:r>
    </w:p>
    <w:p w:rsidR="000A10E5" w:rsidRPr="00986FDB" w:rsidRDefault="00933F10" w:rsidP="00672C22">
      <w:pPr>
        <w:pStyle w:val="a9"/>
        <w:numPr>
          <w:ilvl w:val="0"/>
          <w:numId w:val="10"/>
        </w:numPr>
        <w:tabs>
          <w:tab w:val="left" w:pos="1276"/>
        </w:tabs>
        <w:spacing w:before="100" w:after="100" w:line="390" w:lineRule="exact"/>
        <w:ind w:left="1701" w:hanging="567"/>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以書面審查為原則。審查合格者，公開合格名單；審查不合格而得補正者，通知限期補正，無法補正或逾期未補正者，駁回申請。</w:t>
      </w:r>
    </w:p>
    <w:p w:rsidR="000A10E5" w:rsidRPr="00986FDB" w:rsidRDefault="00933F10" w:rsidP="00672C22">
      <w:pPr>
        <w:pStyle w:val="a9"/>
        <w:numPr>
          <w:ilvl w:val="0"/>
          <w:numId w:val="10"/>
        </w:numPr>
        <w:tabs>
          <w:tab w:val="left" w:pos="1276"/>
        </w:tabs>
        <w:spacing w:before="100" w:after="100" w:line="390" w:lineRule="exact"/>
        <w:ind w:left="1701" w:hanging="567"/>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為驗證申請及申報資料之真實性，申請事業應配合主辦單位或其執行單位進行查核。主辦單位或其執行單位亦得隨時派員前往申請事業瞭解其員工僱用情形。</w:t>
      </w:r>
    </w:p>
    <w:p w:rsidR="000A10E5" w:rsidRPr="00986FDB" w:rsidRDefault="00933F10" w:rsidP="00672C22">
      <w:pPr>
        <w:pStyle w:val="a9"/>
        <w:numPr>
          <w:ilvl w:val="0"/>
          <w:numId w:val="16"/>
        </w:numPr>
        <w:spacing w:before="120" w:after="120" w:line="390" w:lineRule="exact"/>
        <w:ind w:left="1134"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受補貼事業有下列各款情形之一者，本部得撤銷或廢止補貼，並追回已撥付之全部或一部款項：</w:t>
      </w:r>
    </w:p>
    <w:p w:rsidR="000A10E5" w:rsidRPr="00986FDB" w:rsidRDefault="00933F10" w:rsidP="00672C22">
      <w:pPr>
        <w:pStyle w:val="a9"/>
        <w:numPr>
          <w:ilvl w:val="0"/>
          <w:numId w:val="9"/>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申請文件之內容不實。</w:t>
      </w:r>
    </w:p>
    <w:p w:rsidR="000A10E5" w:rsidRPr="00986FDB" w:rsidRDefault="00933F10" w:rsidP="00672C22">
      <w:pPr>
        <w:pStyle w:val="a9"/>
        <w:numPr>
          <w:ilvl w:val="0"/>
          <w:numId w:val="9"/>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未配合受理單位或執行單位之查核。</w:t>
      </w:r>
    </w:p>
    <w:p w:rsidR="000A10E5" w:rsidRPr="00986FDB" w:rsidRDefault="00933F10" w:rsidP="00672C22">
      <w:pPr>
        <w:pStyle w:val="a9"/>
        <w:numPr>
          <w:ilvl w:val="0"/>
          <w:numId w:val="9"/>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有重複受領薪資補貼或營運資金補貼之情事。</w:t>
      </w:r>
    </w:p>
    <w:p w:rsidR="000A10E5" w:rsidRPr="00986FDB" w:rsidRDefault="00933F10" w:rsidP="00672C22">
      <w:pPr>
        <w:pStyle w:val="a9"/>
        <w:numPr>
          <w:ilvl w:val="0"/>
          <w:numId w:val="9"/>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經本部認定有損及員工權益之情事。</w:t>
      </w:r>
    </w:p>
    <w:p w:rsidR="001A0000" w:rsidRPr="00986FDB" w:rsidRDefault="001A0000" w:rsidP="001A0000">
      <w:pPr>
        <w:pStyle w:val="a9"/>
        <w:numPr>
          <w:ilvl w:val="0"/>
          <w:numId w:val="9"/>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屬依產業創新條例第</w:t>
      </w:r>
      <w:r w:rsidRPr="00986FDB">
        <w:rPr>
          <w:rFonts w:ascii="Times New Roman" w:eastAsia="標楷體" w:hAnsi="Times New Roman" w:cs="Times New Roman" w:hint="eastAsia"/>
          <w:sz w:val="28"/>
          <w:szCs w:val="28"/>
        </w:rPr>
        <w:t>46</w:t>
      </w:r>
      <w:r w:rsidRPr="00986FDB">
        <w:rPr>
          <w:rFonts w:ascii="Times New Roman" w:eastAsia="標楷體" w:hAnsi="Times New Roman" w:cs="Times New Roman" w:hint="eastAsia"/>
          <w:sz w:val="28"/>
          <w:szCs w:val="28"/>
        </w:rPr>
        <w:t>條</w:t>
      </w:r>
      <w:r w:rsidR="00940EF7" w:rsidRPr="00986FDB">
        <w:rPr>
          <w:rFonts w:ascii="Times New Roman" w:eastAsia="標楷體" w:hAnsi="Times New Roman" w:cs="Times New Roman" w:hint="eastAsia"/>
          <w:sz w:val="28"/>
          <w:szCs w:val="28"/>
        </w:rPr>
        <w:t>之</w:t>
      </w:r>
      <w:r w:rsidR="00940EF7" w:rsidRPr="00986FDB">
        <w:rPr>
          <w:rFonts w:ascii="Times New Roman" w:eastAsia="標楷體" w:hAnsi="Times New Roman" w:cs="Times New Roman" w:hint="eastAsia"/>
          <w:sz w:val="28"/>
          <w:szCs w:val="28"/>
        </w:rPr>
        <w:t>1</w:t>
      </w:r>
      <w:r w:rsidRPr="00986FDB">
        <w:rPr>
          <w:rFonts w:ascii="Times New Roman" w:eastAsia="標楷體" w:hAnsi="Times New Roman" w:cs="Times New Roman" w:hint="eastAsia"/>
          <w:sz w:val="28"/>
          <w:szCs w:val="28"/>
        </w:rPr>
        <w:t>規定公告之工業區閒置土地清冊之土地所有權人。</w:t>
      </w:r>
    </w:p>
    <w:p w:rsidR="00FD3193" w:rsidRPr="00986FDB" w:rsidRDefault="00FD3193" w:rsidP="00672C22">
      <w:pPr>
        <w:pStyle w:val="a9"/>
        <w:numPr>
          <w:ilvl w:val="0"/>
          <w:numId w:val="9"/>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sz w:val="28"/>
          <w:szCs w:val="28"/>
        </w:rPr>
        <w:t>近</w:t>
      </w:r>
      <w:r w:rsidRPr="00986FDB">
        <w:rPr>
          <w:rFonts w:ascii="Times New Roman" w:eastAsia="標楷體" w:hAnsi="Times New Roman" w:cs="Times New Roman" w:hint="eastAsia"/>
          <w:sz w:val="28"/>
          <w:szCs w:val="28"/>
        </w:rPr>
        <w:t>3</w:t>
      </w:r>
      <w:r w:rsidRPr="00986FDB">
        <w:rPr>
          <w:rFonts w:ascii="Times New Roman" w:eastAsia="標楷體" w:hAnsi="Times New Roman" w:cs="Times New Roman"/>
          <w:sz w:val="28"/>
          <w:szCs w:val="28"/>
        </w:rPr>
        <w:t>年</w:t>
      </w:r>
      <w:r w:rsidR="006B2C18" w:rsidRPr="00986FDB">
        <w:rPr>
          <w:rFonts w:ascii="Times New Roman" w:eastAsia="標楷體" w:hAnsi="Times New Roman" w:cs="Times New Roman" w:hint="eastAsia"/>
          <w:sz w:val="28"/>
          <w:szCs w:val="28"/>
        </w:rPr>
        <w:t>有</w:t>
      </w:r>
      <w:r w:rsidRPr="00986FDB">
        <w:rPr>
          <w:rFonts w:ascii="Times New Roman" w:eastAsia="標楷體" w:hAnsi="Times New Roman" w:cs="Times New Roman"/>
          <w:sz w:val="28"/>
          <w:szCs w:val="28"/>
        </w:rPr>
        <w:t>違反環境保護、勞工或食品安全衛生相關法律且情節重大</w:t>
      </w:r>
      <w:r w:rsidR="00A16D8A" w:rsidRPr="00986FDB">
        <w:rPr>
          <w:rFonts w:ascii="Times New Roman" w:eastAsia="標楷體" w:hAnsi="Times New Roman" w:cs="Times New Roman" w:hint="eastAsia"/>
          <w:sz w:val="28"/>
          <w:szCs w:val="28"/>
        </w:rPr>
        <w:t>之情事</w:t>
      </w:r>
      <w:r w:rsidRPr="00986FDB">
        <w:rPr>
          <w:rFonts w:ascii="Times New Roman" w:eastAsia="標楷體" w:hAnsi="Times New Roman" w:cs="Times New Roman"/>
          <w:sz w:val="28"/>
          <w:szCs w:val="28"/>
        </w:rPr>
        <w:t>。</w:t>
      </w:r>
    </w:p>
    <w:p w:rsidR="00A16D8A" w:rsidRPr="00986FDB" w:rsidRDefault="00A16D8A" w:rsidP="00A16D8A">
      <w:pPr>
        <w:pStyle w:val="a9"/>
        <w:numPr>
          <w:ilvl w:val="0"/>
          <w:numId w:val="9"/>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違反其他相關法令規定且情節重大。</w:t>
      </w:r>
    </w:p>
    <w:p w:rsidR="000A10E5" w:rsidRPr="00986FDB" w:rsidRDefault="00933F10" w:rsidP="00672C22">
      <w:pPr>
        <w:pStyle w:val="a9"/>
        <w:numPr>
          <w:ilvl w:val="0"/>
          <w:numId w:val="9"/>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其他有不符合本須知規定之情事。</w:t>
      </w:r>
    </w:p>
    <w:p w:rsidR="000A10E5" w:rsidRPr="00986FDB" w:rsidRDefault="00933F10" w:rsidP="00C72F2A">
      <w:pPr>
        <w:spacing w:before="120" w:after="120" w:line="390" w:lineRule="exact"/>
        <w:ind w:left="1134"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三、受補貼事業於</w:t>
      </w:r>
      <w:r w:rsidRPr="00986FDB">
        <w:rPr>
          <w:rFonts w:ascii="Times New Roman" w:eastAsia="標楷體" w:hAnsi="Times New Roman" w:cs="Times New Roman"/>
          <w:sz w:val="28"/>
          <w:szCs w:val="28"/>
        </w:rPr>
        <w:t>109</w:t>
      </w:r>
      <w:r w:rsidRPr="00986FDB">
        <w:rPr>
          <w:rFonts w:ascii="Times New Roman" w:eastAsia="標楷體" w:hAnsi="Times New Roman" w:cs="Times New Roman" w:hint="eastAsia"/>
          <w:sz w:val="28"/>
          <w:szCs w:val="28"/>
        </w:rPr>
        <w:t>年</w:t>
      </w:r>
      <w:r w:rsidRPr="00986FDB">
        <w:rPr>
          <w:rFonts w:ascii="Times New Roman" w:eastAsia="標楷體" w:hAnsi="Times New Roman" w:cs="Times New Roman"/>
          <w:sz w:val="28"/>
          <w:szCs w:val="28"/>
        </w:rPr>
        <w:t>4</w:t>
      </w:r>
      <w:r w:rsidRPr="00986FDB">
        <w:rPr>
          <w:rFonts w:ascii="Times New Roman" w:eastAsia="標楷體" w:hAnsi="Times New Roman" w:cs="Times New Roman" w:hint="eastAsia"/>
          <w:sz w:val="28"/>
          <w:szCs w:val="28"/>
        </w:rPr>
        <w:t>月至</w:t>
      </w:r>
      <w:r w:rsidRPr="00986FDB">
        <w:rPr>
          <w:rFonts w:ascii="Times New Roman" w:eastAsia="標楷體" w:hAnsi="Times New Roman" w:cs="Times New Roman"/>
          <w:sz w:val="28"/>
          <w:szCs w:val="28"/>
        </w:rPr>
        <w:t>6</w:t>
      </w:r>
      <w:r w:rsidRPr="00986FDB">
        <w:rPr>
          <w:rFonts w:ascii="Times New Roman" w:eastAsia="標楷體" w:hAnsi="Times New Roman" w:cs="Times New Roman" w:hint="eastAsia"/>
          <w:sz w:val="28"/>
          <w:szCs w:val="28"/>
        </w:rPr>
        <w:t>月有員工離職之情事者，本部得依實際僱用狀況減少薪資補貼數額。</w:t>
      </w:r>
    </w:p>
    <w:p w:rsidR="00986FDB" w:rsidRDefault="00986FDB" w:rsidP="00986FDB">
      <w:pPr>
        <w:pStyle w:val="a9"/>
        <w:spacing w:before="100" w:after="100" w:line="390" w:lineRule="exact"/>
        <w:ind w:left="0"/>
        <w:jc w:val="both"/>
        <w:rPr>
          <w:rFonts w:ascii="Times New Roman" w:eastAsia="標楷體" w:hAnsi="Times New Roman" w:cs="Times New Roman"/>
          <w:b/>
          <w:bCs/>
          <w:sz w:val="28"/>
          <w:szCs w:val="28"/>
        </w:rPr>
      </w:pPr>
    </w:p>
    <w:p w:rsidR="000A10E5" w:rsidRPr="00986FDB" w:rsidRDefault="00933F10" w:rsidP="00672C22">
      <w:pPr>
        <w:pStyle w:val="a9"/>
        <w:numPr>
          <w:ilvl w:val="0"/>
          <w:numId w:val="6"/>
        </w:numPr>
        <w:spacing w:before="100" w:after="100" w:line="390" w:lineRule="exact"/>
        <w:jc w:val="both"/>
        <w:rPr>
          <w:rFonts w:ascii="Times New Roman" w:eastAsia="標楷體" w:hAnsi="Times New Roman" w:cs="Times New Roman"/>
          <w:b/>
          <w:bCs/>
          <w:sz w:val="28"/>
          <w:szCs w:val="28"/>
        </w:rPr>
      </w:pPr>
      <w:r w:rsidRPr="00986FDB">
        <w:rPr>
          <w:rFonts w:ascii="Times New Roman" w:eastAsia="標楷體" w:hAnsi="Times New Roman" w:cs="Times New Roman" w:hint="eastAsia"/>
          <w:b/>
          <w:bCs/>
          <w:sz w:val="28"/>
          <w:szCs w:val="28"/>
        </w:rPr>
        <w:lastRenderedPageBreak/>
        <w:t>補貼經費撥付方式</w:t>
      </w:r>
    </w:p>
    <w:p w:rsidR="000A10E5" w:rsidRPr="00986FDB" w:rsidRDefault="00933F10" w:rsidP="00672C22">
      <w:pPr>
        <w:numPr>
          <w:ilvl w:val="0"/>
          <w:numId w:val="17"/>
        </w:numPr>
        <w:spacing w:before="120" w:after="120" w:line="390" w:lineRule="exact"/>
        <w:ind w:left="1134"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薪資補貼之給付，分次按月撥付至申請事業指定之帳戶︰</w:t>
      </w:r>
    </w:p>
    <w:p w:rsidR="000A10E5" w:rsidRPr="00986FDB" w:rsidRDefault="00933F10" w:rsidP="00672C22">
      <w:pPr>
        <w:numPr>
          <w:ilvl w:val="0"/>
          <w:numId w:val="5"/>
        </w:numPr>
        <w:tabs>
          <w:tab w:val="left" w:pos="1276"/>
        </w:tabs>
        <w:spacing w:before="120" w:after="120" w:line="390" w:lineRule="exact"/>
        <w:ind w:left="1701" w:hanging="567"/>
        <w:contextualSpacing/>
        <w:jc w:val="both"/>
        <w:rPr>
          <w:rFonts w:ascii="Times New Roman" w:eastAsia="標楷體" w:hAnsi="Times New Roman" w:cs="Times New Roman"/>
          <w:spacing w:val="-1"/>
          <w:sz w:val="28"/>
          <w:szCs w:val="28"/>
        </w:rPr>
      </w:pPr>
      <w:r w:rsidRPr="00986FDB">
        <w:rPr>
          <w:rFonts w:ascii="Times New Roman" w:eastAsia="標楷體" w:hAnsi="Times New Roman" w:cs="Times New Roman" w:hint="eastAsia"/>
          <w:spacing w:val="-1"/>
          <w:sz w:val="28"/>
          <w:szCs w:val="28"/>
        </w:rPr>
        <w:t>第一次給付於完成申請經審查合格後撥付。</w:t>
      </w:r>
    </w:p>
    <w:p w:rsidR="000A10E5" w:rsidRPr="00986FDB" w:rsidRDefault="00933F10" w:rsidP="00672C22">
      <w:pPr>
        <w:numPr>
          <w:ilvl w:val="0"/>
          <w:numId w:val="5"/>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pacing w:val="-1"/>
          <w:sz w:val="28"/>
          <w:szCs w:val="28"/>
        </w:rPr>
        <w:t>後續之給付，於第一次給付之次月底前撥付</w:t>
      </w:r>
      <w:r w:rsidRPr="00986FDB">
        <w:rPr>
          <w:rFonts w:ascii="Times New Roman" w:eastAsia="標楷體" w:hAnsi="Times New Roman" w:cs="Times New Roman"/>
          <w:spacing w:val="-1"/>
          <w:sz w:val="28"/>
          <w:szCs w:val="28"/>
        </w:rPr>
        <w:t>(</w:t>
      </w:r>
      <w:r w:rsidRPr="00986FDB">
        <w:rPr>
          <w:rFonts w:ascii="Times New Roman" w:eastAsia="標楷體" w:hAnsi="Times New Roman" w:cs="Times New Roman" w:hint="eastAsia"/>
          <w:spacing w:val="-1"/>
          <w:sz w:val="28"/>
          <w:szCs w:val="28"/>
        </w:rPr>
        <w:t>如遇例假日或不可抗力因素，則順延至工作日</w:t>
      </w:r>
      <w:r w:rsidRPr="00986FDB">
        <w:rPr>
          <w:rFonts w:ascii="Times New Roman" w:eastAsia="標楷體" w:hAnsi="Times New Roman" w:cs="Times New Roman"/>
          <w:spacing w:val="-1"/>
          <w:sz w:val="28"/>
          <w:szCs w:val="28"/>
        </w:rPr>
        <w:t>)</w:t>
      </w:r>
      <w:r w:rsidRPr="00986FDB">
        <w:rPr>
          <w:rFonts w:ascii="Times New Roman" w:eastAsia="標楷體" w:hAnsi="Times New Roman" w:cs="Times New Roman" w:hint="eastAsia"/>
          <w:spacing w:val="-1"/>
          <w:sz w:val="28"/>
          <w:szCs w:val="28"/>
        </w:rPr>
        <w:t>。但申請事業有未配合提交</w:t>
      </w:r>
      <w:r w:rsidR="00824224" w:rsidRPr="00986FDB">
        <w:rPr>
          <w:rFonts w:ascii="Times New Roman" w:eastAsia="標楷體" w:hAnsi="Times New Roman" w:cs="Times New Roman" w:hint="eastAsia"/>
          <w:spacing w:val="-1"/>
          <w:sz w:val="28"/>
          <w:szCs w:val="28"/>
        </w:rPr>
        <w:t>員工</w:t>
      </w:r>
      <w:r w:rsidRPr="00986FDB">
        <w:rPr>
          <w:rFonts w:ascii="Times New Roman" w:eastAsia="標楷體" w:hAnsi="Times New Roman" w:cs="Times New Roman" w:hint="eastAsia"/>
          <w:spacing w:val="-1"/>
          <w:sz w:val="28"/>
          <w:szCs w:val="28"/>
        </w:rPr>
        <w:t>異動名冊</w:t>
      </w:r>
      <w:r w:rsidR="00BB114B" w:rsidRPr="00986FDB">
        <w:rPr>
          <w:rFonts w:ascii="Times New Roman" w:eastAsia="標楷體" w:hAnsi="Times New Roman" w:cs="Times New Roman" w:hint="eastAsia"/>
          <w:spacing w:val="-1"/>
          <w:sz w:val="28"/>
          <w:szCs w:val="28"/>
        </w:rPr>
        <w:t>或</w:t>
      </w:r>
      <w:r w:rsidRPr="00986FDB">
        <w:rPr>
          <w:rFonts w:ascii="Times New Roman" w:eastAsia="標楷體" w:hAnsi="Times New Roman" w:cs="Times New Roman" w:hint="eastAsia"/>
          <w:spacing w:val="-1"/>
          <w:sz w:val="28"/>
          <w:szCs w:val="28"/>
        </w:rPr>
        <w:t>未說明員工離職原因，得暫不予撥付。</w:t>
      </w:r>
    </w:p>
    <w:p w:rsidR="000A10E5" w:rsidRPr="00986FDB" w:rsidRDefault="00933F10" w:rsidP="00672C22">
      <w:pPr>
        <w:numPr>
          <w:ilvl w:val="0"/>
          <w:numId w:val="17"/>
        </w:numPr>
        <w:spacing w:before="120" w:after="120" w:line="390" w:lineRule="exact"/>
        <w:ind w:left="1134"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營運資金補貼</w:t>
      </w:r>
      <w:bookmarkStart w:id="14" w:name="_Hlk36818565"/>
      <w:r w:rsidRPr="00986FDB">
        <w:rPr>
          <w:rFonts w:ascii="Times New Roman" w:eastAsia="標楷體" w:hAnsi="Times New Roman" w:cs="Times New Roman" w:hint="eastAsia"/>
          <w:sz w:val="28"/>
          <w:szCs w:val="28"/>
        </w:rPr>
        <w:t>之給付，於審查合格後一次撥付至申請事業指定之帳戶。</w:t>
      </w:r>
    </w:p>
    <w:bookmarkEnd w:id="14"/>
    <w:p w:rsidR="000A10E5" w:rsidRPr="00986FDB" w:rsidRDefault="00933F10" w:rsidP="00672C22">
      <w:pPr>
        <w:numPr>
          <w:ilvl w:val="0"/>
          <w:numId w:val="17"/>
        </w:numPr>
        <w:spacing w:before="120" w:after="120" w:line="390" w:lineRule="exact"/>
        <w:ind w:left="1134"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以上款項均以匯款之方式撥付，匯款手續費由補貼款項中扣除。</w:t>
      </w:r>
    </w:p>
    <w:p w:rsidR="000A10E5" w:rsidRPr="00986FDB" w:rsidRDefault="00855766" w:rsidP="00C72F2A">
      <w:pPr>
        <w:pStyle w:val="a9"/>
        <w:spacing w:before="100" w:after="100" w:line="390" w:lineRule="exact"/>
        <w:ind w:left="0"/>
        <w:jc w:val="both"/>
        <w:rPr>
          <w:rFonts w:ascii="Times New Roman" w:eastAsia="標楷體" w:hAnsi="Times New Roman" w:cs="Times New Roman"/>
          <w:b/>
          <w:bCs/>
          <w:sz w:val="28"/>
          <w:szCs w:val="28"/>
        </w:rPr>
      </w:pPr>
      <w:r w:rsidRPr="00986FDB">
        <w:rPr>
          <w:rFonts w:ascii="Times New Roman" w:eastAsia="標楷體" w:hAnsi="Times New Roman" w:cs="Times New Roman" w:hint="eastAsia"/>
          <w:b/>
          <w:bCs/>
          <w:sz w:val="28"/>
          <w:szCs w:val="28"/>
        </w:rPr>
        <w:t>拾、</w:t>
      </w:r>
      <w:r w:rsidR="00933F10" w:rsidRPr="00986FDB">
        <w:rPr>
          <w:rFonts w:ascii="Times New Roman" w:eastAsia="標楷體" w:hAnsi="Times New Roman" w:cs="Times New Roman" w:hint="eastAsia"/>
          <w:b/>
          <w:bCs/>
          <w:sz w:val="28"/>
          <w:szCs w:val="28"/>
        </w:rPr>
        <w:t>聯繫窗口</w:t>
      </w:r>
    </w:p>
    <w:p w:rsidR="000A10E5" w:rsidRPr="00986FDB" w:rsidRDefault="00933F10" w:rsidP="00672C22">
      <w:pPr>
        <w:pStyle w:val="a9"/>
        <w:numPr>
          <w:ilvl w:val="0"/>
          <w:numId w:val="26"/>
        </w:numPr>
        <w:spacing w:before="120" w:after="120" w:line="390" w:lineRule="exact"/>
        <w:ind w:left="1134" w:hanging="567"/>
        <w:contextualSpacing/>
        <w:jc w:val="both"/>
        <w:rPr>
          <w:rFonts w:ascii="標楷體" w:eastAsia="標楷體" w:hAnsi="標楷體" w:cs="Times New Roman"/>
          <w:sz w:val="28"/>
          <w:szCs w:val="28"/>
        </w:rPr>
      </w:pPr>
      <w:r w:rsidRPr="00986FDB">
        <w:rPr>
          <w:rFonts w:ascii="標楷體" w:eastAsia="標楷體" w:hAnsi="標楷體" w:cs="Times New Roman" w:hint="eastAsia"/>
          <w:sz w:val="28"/>
          <w:szCs w:val="28"/>
        </w:rPr>
        <w:t>本須知將公告於</w:t>
      </w:r>
    </w:p>
    <w:p w:rsidR="000A10E5" w:rsidRPr="00986FDB" w:rsidRDefault="00933F10" w:rsidP="00672C22">
      <w:pPr>
        <w:pStyle w:val="a9"/>
        <w:numPr>
          <w:ilvl w:val="0"/>
          <w:numId w:val="27"/>
        </w:numPr>
        <w:tabs>
          <w:tab w:val="left" w:pos="1276"/>
        </w:tabs>
        <w:spacing w:before="120" w:after="120" w:line="390" w:lineRule="exact"/>
        <w:ind w:left="1701" w:right="-341" w:hanging="567"/>
        <w:contextualSpacing/>
        <w:jc w:val="both"/>
        <w:rPr>
          <w:rFonts w:ascii="標楷體" w:eastAsia="標楷體" w:hAnsi="標楷體" w:cs="Times New Roman"/>
          <w:sz w:val="28"/>
          <w:szCs w:val="28"/>
        </w:rPr>
      </w:pPr>
      <w:r w:rsidRPr="00986FDB">
        <w:rPr>
          <w:rFonts w:ascii="標楷體" w:eastAsia="標楷體" w:hAnsi="標楷體" w:cs="Times New Roman" w:hint="eastAsia"/>
          <w:sz w:val="28"/>
          <w:szCs w:val="28"/>
        </w:rPr>
        <w:t>線上申請網站</w:t>
      </w:r>
      <w:r w:rsidRPr="00986FDB">
        <w:rPr>
          <w:rFonts w:ascii="Times New Roman" w:eastAsia="標楷體" w:hAnsi="Times New Roman" w:cs="Times New Roman" w:hint="eastAsia"/>
          <w:sz w:val="28"/>
          <w:szCs w:val="28"/>
        </w:rPr>
        <w:t>：</w:t>
      </w:r>
      <w:r w:rsidR="008E6886" w:rsidRPr="00986FDB">
        <w:rPr>
          <w:rFonts w:ascii="Times New Roman" w:eastAsia="標楷體" w:hAnsi="Times New Roman" w:cs="Times New Roman" w:hint="eastAsia"/>
          <w:sz w:val="28"/>
          <w:szCs w:val="28"/>
        </w:rPr>
        <w:t>https://csm-subsidy.mittw.org.tw/</w:t>
      </w:r>
    </w:p>
    <w:p w:rsidR="000A10E5" w:rsidRPr="00986FDB" w:rsidRDefault="00933F10" w:rsidP="00672C22">
      <w:pPr>
        <w:pStyle w:val="a9"/>
        <w:numPr>
          <w:ilvl w:val="0"/>
          <w:numId w:val="27"/>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986FDB">
        <w:rPr>
          <w:rStyle w:val="af3"/>
          <w:rFonts w:ascii="Times New Roman" w:eastAsia="標楷體" w:hAnsi="Times New Roman" w:cs="Times New Roman" w:hint="eastAsia"/>
          <w:color w:val="auto"/>
          <w:sz w:val="28"/>
          <w:szCs w:val="28"/>
          <w:u w:val="none"/>
        </w:rPr>
        <w:t>經濟部產業競爭力發展中心網站：</w:t>
      </w:r>
      <w:hyperlink r:id="rId11" w:history="1">
        <w:r w:rsidRPr="00986FDB">
          <w:rPr>
            <w:rStyle w:val="af3"/>
            <w:rFonts w:ascii="Times New Roman" w:eastAsia="標楷體" w:hAnsi="Times New Roman" w:cs="Times New Roman"/>
            <w:color w:val="auto"/>
            <w:sz w:val="28"/>
            <w:szCs w:val="28"/>
            <w:u w:val="none"/>
          </w:rPr>
          <w:t>https://assist.nat.gov.tw/</w:t>
        </w:r>
      </w:hyperlink>
    </w:p>
    <w:p w:rsidR="000A10E5" w:rsidRPr="00986FDB" w:rsidRDefault="00933F10" w:rsidP="00672C22">
      <w:pPr>
        <w:pStyle w:val="a9"/>
        <w:numPr>
          <w:ilvl w:val="0"/>
          <w:numId w:val="26"/>
        </w:numPr>
        <w:spacing w:before="120" w:after="120" w:line="390" w:lineRule="exact"/>
        <w:ind w:left="1134" w:hanging="567"/>
        <w:contextualSpacing/>
        <w:jc w:val="both"/>
        <w:rPr>
          <w:rFonts w:ascii="Times New Roman" w:eastAsia="標楷體" w:hAnsi="Times New Roman" w:cs="Times New Roman"/>
          <w:sz w:val="28"/>
          <w:szCs w:val="28"/>
        </w:rPr>
      </w:pPr>
      <w:r w:rsidRPr="00986FDB">
        <w:rPr>
          <w:rFonts w:ascii="Times New Roman" w:eastAsia="標楷體" w:hAnsi="Times New Roman" w:cs="Times New Roman"/>
          <w:sz w:val="28"/>
          <w:szCs w:val="28"/>
        </w:rPr>
        <w:t>客服專線</w:t>
      </w:r>
    </w:p>
    <w:p w:rsidR="000A10E5" w:rsidRPr="00986FDB" w:rsidRDefault="00655446" w:rsidP="00672C22">
      <w:pPr>
        <w:pStyle w:val="a9"/>
        <w:numPr>
          <w:ilvl w:val="0"/>
          <w:numId w:val="28"/>
        </w:numPr>
        <w:tabs>
          <w:tab w:val="left" w:pos="1276"/>
        </w:tabs>
        <w:spacing w:before="120" w:after="120" w:line="390" w:lineRule="exact"/>
        <w:ind w:left="1701" w:hanging="567"/>
        <w:contextualSpacing/>
        <w:jc w:val="both"/>
        <w:rPr>
          <w:rStyle w:val="af3"/>
          <w:rFonts w:ascii="標楷體" w:eastAsia="標楷體" w:hAnsi="標楷體"/>
          <w:color w:val="auto"/>
          <w:u w:val="none"/>
        </w:rPr>
      </w:pPr>
      <w:r w:rsidRPr="00986FDB">
        <w:rPr>
          <w:rStyle w:val="af3"/>
          <w:rFonts w:ascii="標楷體" w:eastAsia="標楷體" w:hAnsi="標楷體" w:cs="Times New Roman" w:hint="eastAsia"/>
          <w:color w:val="auto"/>
          <w:sz w:val="28"/>
          <w:szCs w:val="28"/>
          <w:u w:val="none"/>
        </w:rPr>
        <w:t>經濟部</w:t>
      </w:r>
      <w:r w:rsidR="001A62C7" w:rsidRPr="00986FDB">
        <w:rPr>
          <w:rStyle w:val="af3"/>
          <w:rFonts w:ascii="標楷體" w:eastAsia="標楷體" w:hAnsi="標楷體" w:cs="Times New Roman" w:hint="eastAsia"/>
          <w:color w:val="auto"/>
          <w:sz w:val="28"/>
          <w:szCs w:val="28"/>
          <w:u w:val="none"/>
        </w:rPr>
        <w:t>1988紓困振興專線</w:t>
      </w:r>
      <w:r w:rsidR="00933F10" w:rsidRPr="00986FDB">
        <w:rPr>
          <w:rStyle w:val="af3"/>
          <w:rFonts w:ascii="標楷體" w:eastAsia="標楷體" w:hAnsi="標楷體" w:hint="eastAsia"/>
          <w:color w:val="auto"/>
          <w:u w:val="none"/>
        </w:rPr>
        <w:t>。</w:t>
      </w:r>
    </w:p>
    <w:p w:rsidR="000A10E5" w:rsidRPr="00986FDB" w:rsidRDefault="00761FAC" w:rsidP="00672C22">
      <w:pPr>
        <w:pStyle w:val="a9"/>
        <w:numPr>
          <w:ilvl w:val="0"/>
          <w:numId w:val="28"/>
        </w:numPr>
        <w:tabs>
          <w:tab w:val="left" w:pos="1276"/>
        </w:tabs>
        <w:spacing w:before="120" w:after="120" w:line="390" w:lineRule="exact"/>
        <w:ind w:left="1701" w:hanging="567"/>
        <w:contextualSpacing/>
        <w:jc w:val="both"/>
        <w:rPr>
          <w:rFonts w:ascii="標楷體" w:eastAsia="標楷體" w:hAnsi="標楷體" w:cs="Times New Roman"/>
          <w:sz w:val="28"/>
          <w:szCs w:val="28"/>
        </w:rPr>
      </w:pPr>
      <w:r w:rsidRPr="00986FDB">
        <w:rPr>
          <w:rStyle w:val="af3"/>
          <w:rFonts w:ascii="標楷體" w:eastAsia="標楷體" w:hAnsi="標楷體" w:cs="Times New Roman" w:hint="eastAsia"/>
          <w:color w:val="auto"/>
          <w:sz w:val="28"/>
          <w:szCs w:val="28"/>
          <w:u w:val="none"/>
        </w:rPr>
        <w:t>經濟部產業競爭力發展中心</w:t>
      </w:r>
      <w:r w:rsidRPr="00986FDB">
        <w:rPr>
          <w:rFonts w:ascii="標楷體" w:eastAsia="標楷體" w:hAnsi="標楷體" w:cs="Gungsuh"/>
          <w:sz w:val="28"/>
          <w:szCs w:val="28"/>
        </w:rPr>
        <w:t>：</w:t>
      </w:r>
      <w:r w:rsidR="00933F10" w:rsidRPr="00986FDB">
        <w:rPr>
          <w:rStyle w:val="af3"/>
          <w:rFonts w:ascii="標楷體" w:eastAsia="標楷體" w:hAnsi="標楷體" w:cs="Times New Roman" w:hint="eastAsia"/>
          <w:color w:val="auto"/>
          <w:sz w:val="28"/>
          <w:szCs w:val="28"/>
          <w:u w:val="none"/>
        </w:rPr>
        <w:t>0800-000-257</w:t>
      </w:r>
      <w:r w:rsidR="00933F10" w:rsidRPr="00986FDB">
        <w:rPr>
          <w:rFonts w:ascii="標楷體" w:eastAsia="標楷體" w:hAnsi="標楷體" w:cs="Times New Roman" w:hint="eastAsia"/>
          <w:sz w:val="28"/>
          <w:szCs w:val="28"/>
        </w:rPr>
        <w:t>。</w:t>
      </w:r>
    </w:p>
    <w:p w:rsidR="00390714" w:rsidRPr="00986FDB" w:rsidRDefault="00390714" w:rsidP="00390714">
      <w:pPr>
        <w:pStyle w:val="a9"/>
        <w:tabs>
          <w:tab w:val="left" w:pos="1276"/>
        </w:tabs>
        <w:spacing w:before="120" w:after="120" w:line="480" w:lineRule="exact"/>
        <w:ind w:left="1701"/>
        <w:contextualSpacing/>
        <w:jc w:val="both"/>
        <w:rPr>
          <w:rFonts w:ascii="Times New Roman" w:eastAsia="標楷體" w:hAnsi="Times New Roman" w:cs="Times New Roman"/>
          <w:sz w:val="28"/>
          <w:szCs w:val="28"/>
        </w:rPr>
        <w:sectPr w:rsidR="00390714" w:rsidRPr="00986FDB">
          <w:headerReference w:type="default" r:id="rId12"/>
          <w:footerReference w:type="default" r:id="rId13"/>
          <w:pgSz w:w="11910" w:h="16840"/>
          <w:pgMar w:top="1200" w:right="1580" w:bottom="1420" w:left="1600" w:header="0" w:footer="1216" w:gutter="0"/>
          <w:cols w:space="720"/>
        </w:sectPr>
      </w:pPr>
    </w:p>
    <w:p w:rsidR="000A10E5" w:rsidRPr="00986FDB" w:rsidRDefault="00933F10">
      <w:pPr>
        <w:spacing w:line="480" w:lineRule="exact"/>
        <w:rPr>
          <w:rFonts w:ascii="標楷體" w:eastAsia="標楷體" w:hAnsi="標楷體" w:cs="新細明體"/>
          <w:b/>
          <w:sz w:val="28"/>
          <w:szCs w:val="24"/>
        </w:rPr>
      </w:pPr>
      <w:r w:rsidRPr="00986FDB">
        <w:rPr>
          <w:rFonts w:ascii="標楷體" w:eastAsia="標楷體" w:hAnsi="標楷體" w:cs="新細明體" w:hint="eastAsia"/>
          <w:b/>
          <w:sz w:val="28"/>
          <w:szCs w:val="24"/>
        </w:rPr>
        <w:lastRenderedPageBreak/>
        <w:t>附表、本須知用詞定義表</w:t>
      </w:r>
    </w:p>
    <w:p w:rsidR="000A10E5" w:rsidRPr="00986FDB" w:rsidRDefault="000A10E5">
      <w:pPr>
        <w:spacing w:line="480" w:lineRule="exact"/>
        <w:rPr>
          <w:rFonts w:ascii="標楷體" w:eastAsia="標楷體" w:hAnsi="標楷體" w:cs="新細明體"/>
          <w:b/>
          <w:sz w:val="28"/>
          <w:szCs w:val="24"/>
        </w:rPr>
      </w:pPr>
    </w:p>
    <w:tbl>
      <w:tblPr>
        <w:tblStyle w:val="aa"/>
        <w:tblW w:w="0" w:type="auto"/>
        <w:tblLook w:val="04A0" w:firstRow="1" w:lastRow="0" w:firstColumn="1" w:lastColumn="0" w:noHBand="0" w:noVBand="1"/>
      </w:tblPr>
      <w:tblGrid>
        <w:gridCol w:w="2547"/>
        <w:gridCol w:w="7183"/>
      </w:tblGrid>
      <w:tr w:rsidR="00986FDB" w:rsidRPr="00986FDB">
        <w:tc>
          <w:tcPr>
            <w:tcW w:w="2547" w:type="dxa"/>
            <w:shd w:val="clear" w:color="auto" w:fill="D0CECE" w:themeFill="background2" w:themeFillShade="E6"/>
          </w:tcPr>
          <w:p w:rsidR="000A10E5" w:rsidRPr="00986FDB" w:rsidRDefault="00933F10">
            <w:pPr>
              <w:spacing w:line="480" w:lineRule="exact"/>
              <w:jc w:val="center"/>
              <w:rPr>
                <w:rFonts w:ascii="Times New Roman" w:eastAsia="標楷體" w:hAnsi="Times New Roman" w:cs="Times New Roman"/>
                <w:bCs/>
                <w:sz w:val="28"/>
                <w:szCs w:val="28"/>
              </w:rPr>
            </w:pPr>
            <w:r w:rsidRPr="00986FDB">
              <w:rPr>
                <w:rFonts w:ascii="Times New Roman" w:eastAsia="標楷體" w:hAnsi="Times New Roman" w:cs="Times New Roman"/>
                <w:bCs/>
                <w:sz w:val="28"/>
                <w:szCs w:val="28"/>
              </w:rPr>
              <w:t>名詞</w:t>
            </w:r>
          </w:p>
        </w:tc>
        <w:tc>
          <w:tcPr>
            <w:tcW w:w="7183" w:type="dxa"/>
            <w:shd w:val="clear" w:color="auto" w:fill="D0CECE" w:themeFill="background2" w:themeFillShade="E6"/>
          </w:tcPr>
          <w:p w:rsidR="000A10E5" w:rsidRPr="00986FDB" w:rsidRDefault="00933F10">
            <w:pPr>
              <w:spacing w:line="480" w:lineRule="exact"/>
              <w:jc w:val="center"/>
              <w:rPr>
                <w:rFonts w:ascii="Times New Roman" w:eastAsia="標楷體" w:hAnsi="Times New Roman" w:cs="Times New Roman"/>
                <w:bCs/>
                <w:sz w:val="28"/>
                <w:szCs w:val="28"/>
              </w:rPr>
            </w:pPr>
            <w:r w:rsidRPr="00986FDB">
              <w:rPr>
                <w:rFonts w:ascii="Times New Roman" w:eastAsia="標楷體" w:hAnsi="Times New Roman" w:cs="Times New Roman"/>
                <w:bCs/>
                <w:sz w:val="28"/>
                <w:szCs w:val="28"/>
              </w:rPr>
              <w:t>定義</w:t>
            </w:r>
          </w:p>
        </w:tc>
      </w:tr>
      <w:tr w:rsidR="00986FDB" w:rsidRPr="00986FDB">
        <w:tc>
          <w:tcPr>
            <w:tcW w:w="2547" w:type="dxa"/>
            <w:vAlign w:val="center"/>
          </w:tcPr>
          <w:p w:rsidR="000A10E5" w:rsidRPr="00986FDB" w:rsidRDefault="00933F10">
            <w:pPr>
              <w:spacing w:line="480" w:lineRule="exact"/>
              <w:jc w:val="both"/>
              <w:rPr>
                <w:rFonts w:ascii="Times New Roman" w:eastAsia="標楷體" w:hAnsi="Times New Roman" w:cs="Times New Roman"/>
                <w:bCs/>
                <w:sz w:val="28"/>
                <w:szCs w:val="28"/>
              </w:rPr>
            </w:pPr>
            <w:r w:rsidRPr="00986FDB">
              <w:rPr>
                <w:rFonts w:ascii="Times New Roman" w:eastAsia="標楷體" w:hAnsi="Times New Roman" w:cs="Times New Roman"/>
                <w:bCs/>
                <w:sz w:val="28"/>
                <w:szCs w:val="28"/>
              </w:rPr>
              <w:t>月底在職受僱員工薪資總額</w:t>
            </w:r>
          </w:p>
        </w:tc>
        <w:tc>
          <w:tcPr>
            <w:tcW w:w="7183" w:type="dxa"/>
          </w:tcPr>
          <w:p w:rsidR="000A10E5" w:rsidRPr="00986FDB" w:rsidRDefault="00933F10">
            <w:pPr>
              <w:spacing w:line="480" w:lineRule="exact"/>
              <w:jc w:val="both"/>
              <w:rPr>
                <w:rFonts w:ascii="Times New Roman" w:eastAsia="標楷體" w:hAnsi="Times New Roman" w:cs="Times New Roman"/>
                <w:bCs/>
                <w:sz w:val="28"/>
                <w:szCs w:val="28"/>
              </w:rPr>
            </w:pPr>
            <w:r w:rsidRPr="00986FDB">
              <w:rPr>
                <w:rFonts w:ascii="Times New Roman" w:eastAsia="標楷體" w:hAnsi="Times New Roman" w:cs="Times New Roman"/>
                <w:bCs/>
                <w:sz w:val="28"/>
                <w:szCs w:val="28"/>
              </w:rPr>
              <w:t>採給付原則，指本月內實際支付月底在職受僱員工之薪資總額，包含經常性薪資、加班費及其他非經常性薪資。</w:t>
            </w:r>
          </w:p>
        </w:tc>
      </w:tr>
      <w:tr w:rsidR="00986FDB" w:rsidRPr="00986FDB">
        <w:tc>
          <w:tcPr>
            <w:tcW w:w="2547" w:type="dxa"/>
            <w:vAlign w:val="center"/>
          </w:tcPr>
          <w:p w:rsidR="000A10E5" w:rsidRPr="00986FDB" w:rsidRDefault="00933F10">
            <w:pPr>
              <w:spacing w:line="480" w:lineRule="exact"/>
              <w:jc w:val="both"/>
              <w:rPr>
                <w:rFonts w:ascii="Times New Roman" w:eastAsia="標楷體" w:hAnsi="Times New Roman" w:cs="Times New Roman"/>
                <w:bCs/>
                <w:sz w:val="28"/>
                <w:szCs w:val="28"/>
              </w:rPr>
            </w:pPr>
            <w:r w:rsidRPr="00986FDB">
              <w:rPr>
                <w:rFonts w:ascii="Times New Roman" w:eastAsia="標楷體" w:hAnsi="Times New Roman" w:cs="Times New Roman"/>
                <w:bCs/>
                <w:sz w:val="28"/>
                <w:szCs w:val="28"/>
              </w:rPr>
              <w:t>經常性薪資</w:t>
            </w:r>
          </w:p>
        </w:tc>
        <w:tc>
          <w:tcPr>
            <w:tcW w:w="7183" w:type="dxa"/>
          </w:tcPr>
          <w:p w:rsidR="000A10E5" w:rsidRPr="00986FDB" w:rsidRDefault="00933F10">
            <w:pPr>
              <w:spacing w:line="480" w:lineRule="exact"/>
              <w:jc w:val="both"/>
              <w:rPr>
                <w:rFonts w:ascii="Times New Roman" w:eastAsia="標楷體" w:hAnsi="Times New Roman" w:cs="Times New Roman"/>
                <w:bCs/>
                <w:sz w:val="28"/>
                <w:szCs w:val="28"/>
              </w:rPr>
            </w:pPr>
            <w:r w:rsidRPr="00986FDB">
              <w:rPr>
                <w:rFonts w:ascii="Times New Roman" w:eastAsia="標楷體" w:hAnsi="Times New Roman" w:cs="Times New Roman"/>
                <w:bCs/>
                <w:sz w:val="28"/>
                <w:szCs w:val="28"/>
              </w:rPr>
              <w:t>指每月給付受僱員工之工作報酬，包括本薪與按月給付之固定津貼及獎金；如房租津貼、交通費、膳食費、水電費、按月發放之工作</w:t>
            </w:r>
            <w:r w:rsidRPr="00986FDB">
              <w:rPr>
                <w:rFonts w:ascii="Times New Roman" w:eastAsia="標楷體" w:hAnsi="Times New Roman" w:cs="Times New Roman" w:hint="eastAsia"/>
                <w:bCs/>
                <w:sz w:val="28"/>
                <w:szCs w:val="28"/>
              </w:rPr>
              <w:t>(</w:t>
            </w:r>
            <w:r w:rsidRPr="00986FDB">
              <w:rPr>
                <w:rFonts w:ascii="Times New Roman" w:eastAsia="標楷體" w:hAnsi="Times New Roman" w:cs="Times New Roman"/>
                <w:bCs/>
                <w:sz w:val="28"/>
                <w:szCs w:val="28"/>
              </w:rPr>
              <w:t>生產績效、業績</w:t>
            </w:r>
            <w:r w:rsidRPr="00986FDB">
              <w:rPr>
                <w:rFonts w:ascii="Times New Roman" w:eastAsia="標楷體" w:hAnsi="Times New Roman" w:cs="Times New Roman" w:hint="eastAsia"/>
                <w:bCs/>
                <w:sz w:val="28"/>
                <w:szCs w:val="28"/>
              </w:rPr>
              <w:t>)</w:t>
            </w:r>
            <w:r w:rsidRPr="00986FDB">
              <w:rPr>
                <w:rFonts w:ascii="Times New Roman" w:eastAsia="標楷體" w:hAnsi="Times New Roman" w:cs="Times New Roman"/>
                <w:bCs/>
                <w:sz w:val="28"/>
                <w:szCs w:val="28"/>
              </w:rPr>
              <w:t>獎金及全勤獎金等；若以實物方式給付者，應按實價折值計入；以上均不扣除應付所得稅、保險費及工會會費。</w:t>
            </w:r>
          </w:p>
        </w:tc>
      </w:tr>
      <w:tr w:rsidR="00986FDB" w:rsidRPr="00986FDB">
        <w:tc>
          <w:tcPr>
            <w:tcW w:w="2547" w:type="dxa"/>
            <w:vAlign w:val="center"/>
          </w:tcPr>
          <w:p w:rsidR="000A10E5" w:rsidRPr="00986FDB" w:rsidRDefault="00933F10">
            <w:pPr>
              <w:spacing w:line="480" w:lineRule="exact"/>
              <w:jc w:val="both"/>
              <w:rPr>
                <w:rFonts w:ascii="Times New Roman" w:eastAsia="標楷體" w:hAnsi="Times New Roman" w:cs="Times New Roman"/>
                <w:bCs/>
                <w:sz w:val="28"/>
                <w:szCs w:val="28"/>
              </w:rPr>
            </w:pPr>
            <w:r w:rsidRPr="00986FDB">
              <w:rPr>
                <w:rFonts w:ascii="Times New Roman" w:eastAsia="標楷體" w:hAnsi="Times New Roman" w:cs="Times New Roman"/>
                <w:bCs/>
                <w:sz w:val="28"/>
                <w:szCs w:val="28"/>
              </w:rPr>
              <w:t>加班費</w:t>
            </w:r>
          </w:p>
        </w:tc>
        <w:tc>
          <w:tcPr>
            <w:tcW w:w="7183" w:type="dxa"/>
          </w:tcPr>
          <w:p w:rsidR="000A10E5" w:rsidRPr="00986FDB" w:rsidRDefault="00933F10">
            <w:pPr>
              <w:spacing w:line="480" w:lineRule="exact"/>
              <w:jc w:val="both"/>
              <w:rPr>
                <w:rFonts w:ascii="Times New Roman" w:eastAsia="標楷體" w:hAnsi="Times New Roman" w:cs="Times New Roman"/>
                <w:bCs/>
                <w:sz w:val="28"/>
                <w:szCs w:val="28"/>
              </w:rPr>
            </w:pPr>
            <w:r w:rsidRPr="00986FDB">
              <w:rPr>
                <w:rFonts w:ascii="Times New Roman" w:eastAsia="標楷體" w:hAnsi="Times New Roman" w:cs="Times New Roman"/>
                <w:bCs/>
                <w:sz w:val="28"/>
                <w:szCs w:val="28"/>
              </w:rPr>
              <w:t>指因延長工作時間所給付之報酬。</w:t>
            </w:r>
          </w:p>
        </w:tc>
      </w:tr>
      <w:tr w:rsidR="00986FDB" w:rsidRPr="00986FDB">
        <w:tc>
          <w:tcPr>
            <w:tcW w:w="2547" w:type="dxa"/>
            <w:vAlign w:val="center"/>
          </w:tcPr>
          <w:p w:rsidR="000A10E5" w:rsidRPr="00986FDB" w:rsidRDefault="00933F10">
            <w:pPr>
              <w:spacing w:line="480" w:lineRule="exact"/>
              <w:jc w:val="both"/>
              <w:rPr>
                <w:rFonts w:ascii="Times New Roman" w:eastAsia="標楷體" w:hAnsi="Times New Roman" w:cs="Times New Roman"/>
                <w:bCs/>
                <w:sz w:val="28"/>
                <w:szCs w:val="28"/>
              </w:rPr>
            </w:pPr>
            <w:r w:rsidRPr="00986FDB">
              <w:rPr>
                <w:rFonts w:ascii="Times New Roman" w:eastAsia="標楷體" w:hAnsi="Times New Roman" w:cs="Times New Roman"/>
                <w:bCs/>
                <w:sz w:val="28"/>
                <w:szCs w:val="28"/>
              </w:rPr>
              <w:t>其他非經常性薪資</w:t>
            </w:r>
          </w:p>
        </w:tc>
        <w:tc>
          <w:tcPr>
            <w:tcW w:w="7183" w:type="dxa"/>
          </w:tcPr>
          <w:p w:rsidR="000A10E5" w:rsidRPr="00986FDB" w:rsidRDefault="00933F10">
            <w:pPr>
              <w:spacing w:line="480" w:lineRule="exact"/>
              <w:jc w:val="both"/>
              <w:rPr>
                <w:rFonts w:ascii="Times New Roman" w:eastAsia="標楷體" w:hAnsi="Times New Roman" w:cs="Times New Roman"/>
                <w:bCs/>
                <w:sz w:val="28"/>
                <w:szCs w:val="28"/>
              </w:rPr>
            </w:pPr>
            <w:r w:rsidRPr="00986FDB">
              <w:rPr>
                <w:rFonts w:ascii="Times New Roman" w:eastAsia="標楷體" w:hAnsi="Times New Roman" w:cs="Times New Roman"/>
                <w:bCs/>
                <w:sz w:val="28"/>
                <w:szCs w:val="28"/>
              </w:rPr>
              <w:t>係指非按月發放之工作</w:t>
            </w:r>
            <w:r w:rsidRPr="00986FDB">
              <w:rPr>
                <w:rFonts w:ascii="Times New Roman" w:eastAsia="標楷體" w:hAnsi="Times New Roman" w:cs="Times New Roman" w:hint="eastAsia"/>
                <w:bCs/>
                <w:sz w:val="28"/>
                <w:szCs w:val="28"/>
              </w:rPr>
              <w:t>(</w:t>
            </w:r>
            <w:r w:rsidRPr="00986FDB">
              <w:rPr>
                <w:rFonts w:ascii="Times New Roman" w:eastAsia="標楷體" w:hAnsi="Times New Roman" w:cs="Times New Roman"/>
                <w:bCs/>
                <w:sz w:val="28"/>
                <w:szCs w:val="28"/>
              </w:rPr>
              <w:t>生產、績效、業績</w:t>
            </w:r>
            <w:r w:rsidRPr="00986FDB">
              <w:rPr>
                <w:rFonts w:ascii="Times New Roman" w:eastAsia="標楷體" w:hAnsi="Times New Roman" w:cs="Times New Roman" w:hint="eastAsia"/>
                <w:bCs/>
                <w:sz w:val="28"/>
                <w:szCs w:val="28"/>
              </w:rPr>
              <w:t>)</w:t>
            </w:r>
            <w:r w:rsidRPr="00986FDB">
              <w:rPr>
                <w:rFonts w:ascii="Times New Roman" w:eastAsia="標楷體" w:hAnsi="Times New Roman" w:cs="Times New Roman"/>
                <w:bCs/>
                <w:sz w:val="28"/>
                <w:szCs w:val="28"/>
              </w:rPr>
              <w:t>獎金、年終獎金、員工紅利</w:t>
            </w:r>
            <w:r w:rsidRPr="00986FDB">
              <w:rPr>
                <w:rFonts w:ascii="Times New Roman" w:eastAsia="標楷體" w:hAnsi="Times New Roman" w:cs="Times New Roman" w:hint="eastAsia"/>
                <w:bCs/>
                <w:sz w:val="28"/>
                <w:szCs w:val="28"/>
              </w:rPr>
              <w:t>(</w:t>
            </w:r>
            <w:r w:rsidRPr="00986FDB">
              <w:rPr>
                <w:rFonts w:ascii="Times New Roman" w:eastAsia="標楷體" w:hAnsi="Times New Roman" w:cs="Times New Roman"/>
                <w:bCs/>
                <w:sz w:val="28"/>
                <w:szCs w:val="28"/>
              </w:rPr>
              <w:t>含股票紅利及現金紅利</w:t>
            </w:r>
            <w:r w:rsidRPr="00986FDB">
              <w:rPr>
                <w:rFonts w:ascii="Times New Roman" w:eastAsia="標楷體" w:hAnsi="Times New Roman" w:cs="Times New Roman" w:hint="eastAsia"/>
                <w:bCs/>
                <w:sz w:val="28"/>
                <w:szCs w:val="28"/>
              </w:rPr>
              <w:t>)</w:t>
            </w:r>
            <w:r w:rsidRPr="00986FDB">
              <w:rPr>
                <w:rFonts w:ascii="Times New Roman" w:eastAsia="標楷體" w:hAnsi="Times New Roman" w:cs="Times New Roman"/>
                <w:bCs/>
                <w:sz w:val="28"/>
                <w:szCs w:val="28"/>
              </w:rPr>
              <w:t>、端午、中秋或其他節</w:t>
            </w:r>
            <w:r w:rsidRPr="00986FDB">
              <w:rPr>
                <w:rFonts w:ascii="Times New Roman" w:eastAsia="標楷體" w:hAnsi="Times New Roman" w:cs="Times New Roman"/>
                <w:bCs/>
                <w:sz w:val="28"/>
                <w:szCs w:val="28"/>
              </w:rPr>
              <w:t xml:space="preserve"> </w:t>
            </w:r>
            <w:r w:rsidRPr="00986FDB">
              <w:rPr>
                <w:rFonts w:ascii="Times New Roman" w:eastAsia="標楷體" w:hAnsi="Times New Roman" w:cs="Times New Roman"/>
                <w:bCs/>
                <w:sz w:val="28"/>
                <w:szCs w:val="28"/>
              </w:rPr>
              <w:t>慶獎金、差旅費、誤餐費、補發調薪差額</w:t>
            </w:r>
            <w:r w:rsidR="00B608CA" w:rsidRPr="00986FDB">
              <w:rPr>
                <w:rFonts w:ascii="Times New Roman" w:eastAsia="標楷體" w:hAnsi="Times New Roman" w:cs="Times New Roman" w:hint="eastAsia"/>
                <w:bCs/>
                <w:sz w:val="28"/>
                <w:szCs w:val="28"/>
              </w:rPr>
              <w:t>、加班費</w:t>
            </w:r>
            <w:r w:rsidRPr="00986FDB">
              <w:rPr>
                <w:rFonts w:ascii="Times New Roman" w:eastAsia="標楷體" w:hAnsi="Times New Roman" w:cs="Times New Roman"/>
                <w:bCs/>
                <w:sz w:val="28"/>
                <w:szCs w:val="28"/>
              </w:rPr>
              <w:t>等。</w:t>
            </w:r>
          </w:p>
        </w:tc>
      </w:tr>
    </w:tbl>
    <w:p w:rsidR="000A10E5" w:rsidRPr="00986FDB" w:rsidRDefault="00933F10">
      <w:pPr>
        <w:rPr>
          <w:rFonts w:ascii="標楷體" w:eastAsia="標楷體" w:hAnsi="標楷體" w:cs="新細明體"/>
          <w:bCs/>
        </w:rPr>
      </w:pPr>
      <w:r w:rsidRPr="00986FDB">
        <w:rPr>
          <w:rFonts w:ascii="標楷體" w:eastAsia="標楷體" w:hAnsi="標楷體" w:cs="新細明體" w:hint="eastAsia"/>
          <w:bCs/>
        </w:rPr>
        <w:t>資料來源：行政院主計總處。</w:t>
      </w:r>
    </w:p>
    <w:p w:rsidR="000A10E5" w:rsidRPr="00986FDB" w:rsidRDefault="00933F10">
      <w:pPr>
        <w:rPr>
          <w:rFonts w:ascii="標楷體" w:eastAsia="標楷體" w:hAnsi="標楷體" w:cs="新細明體"/>
          <w:b/>
          <w:sz w:val="28"/>
          <w:szCs w:val="24"/>
        </w:rPr>
      </w:pPr>
      <w:r w:rsidRPr="00986FDB">
        <w:rPr>
          <w:rFonts w:ascii="標楷體" w:eastAsia="標楷體" w:hAnsi="標楷體" w:cs="新細明體"/>
          <w:b/>
          <w:sz w:val="28"/>
          <w:szCs w:val="24"/>
        </w:rPr>
        <w:br w:type="page"/>
      </w:r>
    </w:p>
    <w:p w:rsidR="000A10E5" w:rsidRPr="00986FDB" w:rsidRDefault="00933F10">
      <w:pPr>
        <w:spacing w:before="50" w:after="180" w:line="400" w:lineRule="exact"/>
        <w:jc w:val="both"/>
        <w:rPr>
          <w:rFonts w:ascii="Times New Roman" w:eastAsia="標楷體" w:hAnsi="Times New Roman" w:cs="Times New Roman"/>
          <w:b/>
          <w:bCs/>
          <w:sz w:val="28"/>
          <w:szCs w:val="28"/>
        </w:rPr>
      </w:pPr>
      <w:r w:rsidRPr="00986FDB">
        <w:rPr>
          <w:rFonts w:ascii="Times New Roman" w:eastAsia="標楷體" w:hAnsi="Times New Roman" w:cs="Times New Roman" w:hint="eastAsia"/>
          <w:b/>
          <w:bCs/>
          <w:sz w:val="28"/>
          <w:szCs w:val="28"/>
        </w:rPr>
        <w:lastRenderedPageBreak/>
        <w:t>附件一、申請書</w:t>
      </w:r>
    </w:p>
    <w:p w:rsidR="000A10E5" w:rsidRPr="00986FDB" w:rsidRDefault="00933F10">
      <w:pPr>
        <w:spacing w:line="360" w:lineRule="exact"/>
        <w:ind w:left="-425" w:right="-482"/>
        <w:contextualSpacing/>
        <w:jc w:val="center"/>
        <w:rPr>
          <w:rFonts w:ascii="Times New Roman" w:eastAsia="標楷體" w:hAnsi="Times New Roman" w:cs="Times New Roman"/>
          <w:b/>
          <w:bCs/>
          <w:sz w:val="32"/>
          <w:szCs w:val="32"/>
        </w:rPr>
      </w:pPr>
      <w:bookmarkStart w:id="15" w:name="_Hlk36064689"/>
      <w:r w:rsidRPr="00986FDB">
        <w:rPr>
          <w:rFonts w:ascii="Times New Roman" w:eastAsia="標楷體" w:hAnsi="Times New Roman" w:cs="Times New Roman" w:hint="eastAsia"/>
          <w:b/>
          <w:bCs/>
          <w:sz w:val="32"/>
          <w:szCs w:val="32"/>
        </w:rPr>
        <w:t>經濟部辦理製造業及其技術服務業受嚴重特殊傳染性肺炎影響</w:t>
      </w:r>
    </w:p>
    <w:p w:rsidR="000A10E5" w:rsidRPr="00986FDB" w:rsidRDefault="00933F10" w:rsidP="00761FAC">
      <w:pPr>
        <w:spacing w:line="360" w:lineRule="exact"/>
        <w:ind w:left="-425" w:right="-482"/>
        <w:contextualSpacing/>
        <w:jc w:val="center"/>
        <w:rPr>
          <w:rFonts w:ascii="Times New Roman" w:eastAsia="標楷體" w:hAnsi="Times New Roman" w:cs="Times New Roman"/>
          <w:b/>
          <w:bCs/>
          <w:sz w:val="32"/>
          <w:szCs w:val="32"/>
        </w:rPr>
      </w:pPr>
      <w:r w:rsidRPr="00986FDB">
        <w:rPr>
          <w:rFonts w:ascii="Times New Roman" w:eastAsia="標楷體" w:hAnsi="Times New Roman" w:cs="Times New Roman" w:hint="eastAsia"/>
          <w:b/>
          <w:bCs/>
          <w:sz w:val="32"/>
          <w:szCs w:val="32"/>
        </w:rPr>
        <w:t>之艱困事業薪資及營運資金補貼申請書</w:t>
      </w:r>
      <w:bookmarkEnd w:id="15"/>
    </w:p>
    <w:p w:rsidR="000A10E5" w:rsidRPr="00986FDB" w:rsidRDefault="00933F10">
      <w:pPr>
        <w:spacing w:line="360" w:lineRule="exact"/>
        <w:ind w:left="-425" w:right="-482"/>
        <w:contextualSpacing/>
        <w:jc w:val="right"/>
        <w:rPr>
          <w:rFonts w:ascii="Times New Roman" w:eastAsia="標楷體" w:hAnsi="Times New Roman" w:cs="Times New Roman"/>
          <w:szCs w:val="20"/>
        </w:rPr>
      </w:pPr>
      <w:r w:rsidRPr="00986FDB">
        <w:rPr>
          <w:rFonts w:ascii="Times New Roman" w:eastAsia="標楷體" w:hAnsi="Times New Roman" w:cs="Times New Roman" w:hint="eastAsia"/>
          <w:szCs w:val="20"/>
        </w:rPr>
        <w:t>申請編號：</w:t>
      </w:r>
      <w:r w:rsidRPr="00986FDB">
        <w:rPr>
          <w:rFonts w:ascii="Times New Roman" w:eastAsia="標楷體" w:hAnsi="Times New Roman" w:cs="Times New Roman"/>
          <w:szCs w:val="20"/>
        </w:rPr>
        <w:t>(</w:t>
      </w:r>
      <w:r w:rsidRPr="00986FDB">
        <w:rPr>
          <w:rFonts w:ascii="Times New Roman" w:eastAsia="標楷體" w:hAnsi="Times New Roman" w:cs="Times New Roman" w:hint="eastAsia"/>
          <w:szCs w:val="20"/>
        </w:rPr>
        <w:t>專案辦公室填寫</w:t>
      </w:r>
      <w:r w:rsidRPr="00986FDB">
        <w:rPr>
          <w:rFonts w:ascii="Times New Roman" w:eastAsia="標楷體" w:hAnsi="Times New Roman" w:cs="Times New Roman"/>
          <w:szCs w:val="20"/>
        </w:rPr>
        <w:t>)</w:t>
      </w:r>
    </w:p>
    <w:p w:rsidR="000A10E5" w:rsidRPr="00986FDB" w:rsidRDefault="000A10E5">
      <w:pPr>
        <w:rPr>
          <w:rFonts w:ascii="Times New Roman" w:eastAsia="標楷體" w:hAnsi="Times New Roman" w:cs="Times New Roman"/>
          <w:b/>
          <w:bCs/>
          <w:sz w:val="4"/>
          <w:szCs w:val="2"/>
        </w:rPr>
      </w:pPr>
    </w:p>
    <w:p w:rsidR="000A10E5" w:rsidRPr="00986FDB" w:rsidRDefault="000A10E5">
      <w:pPr>
        <w:rPr>
          <w:rFonts w:ascii="Times New Roman" w:eastAsia="標楷體" w:hAnsi="Times New Roman" w:cs="Times New Roman"/>
          <w:b/>
          <w:bCs/>
          <w:sz w:val="4"/>
          <w:szCs w:val="2"/>
        </w:rPr>
      </w:pPr>
    </w:p>
    <w:p w:rsidR="000A10E5" w:rsidRPr="00986FDB" w:rsidRDefault="000A10E5">
      <w:pPr>
        <w:rPr>
          <w:rFonts w:ascii="Times New Roman" w:eastAsia="標楷體" w:hAnsi="Times New Roman" w:cs="Times New Roman"/>
          <w:b/>
          <w:bCs/>
          <w:sz w:val="4"/>
          <w:szCs w:val="2"/>
        </w:rPr>
      </w:pPr>
    </w:p>
    <w:tbl>
      <w:tblPr>
        <w:tblStyle w:val="110"/>
        <w:tblW w:w="9776" w:type="dxa"/>
        <w:jc w:val="center"/>
        <w:tblLayout w:type="fixed"/>
        <w:tblLook w:val="04A0" w:firstRow="1" w:lastRow="0" w:firstColumn="1" w:lastColumn="0" w:noHBand="0" w:noVBand="1"/>
      </w:tblPr>
      <w:tblGrid>
        <w:gridCol w:w="555"/>
        <w:gridCol w:w="989"/>
        <w:gridCol w:w="864"/>
        <w:gridCol w:w="415"/>
        <w:gridCol w:w="1724"/>
        <w:gridCol w:w="413"/>
        <w:gridCol w:w="698"/>
        <w:gridCol w:w="172"/>
        <w:gridCol w:w="567"/>
        <w:gridCol w:w="851"/>
        <w:gridCol w:w="2528"/>
      </w:tblGrid>
      <w:tr w:rsidR="00986FDB" w:rsidRPr="00986FDB" w:rsidTr="00771657">
        <w:trPr>
          <w:trHeight w:val="340"/>
          <w:jc w:val="center"/>
        </w:trPr>
        <w:tc>
          <w:tcPr>
            <w:tcW w:w="284" w:type="pct"/>
            <w:vMerge w:val="restart"/>
            <w:vAlign w:val="center"/>
          </w:tcPr>
          <w:p w:rsidR="00DA2796" w:rsidRPr="00986FDB" w:rsidRDefault="00DA2796" w:rsidP="00771657">
            <w:pPr>
              <w:spacing w:before="90" w:after="90"/>
              <w:jc w:val="center"/>
              <w:rPr>
                <w:rFonts w:ascii="Times New Roman" w:eastAsia="標楷體" w:hAnsi="Times New Roman" w:cs="Times New Roman"/>
                <w:szCs w:val="24"/>
              </w:rPr>
            </w:pPr>
            <w:r w:rsidRPr="00986FDB">
              <w:rPr>
                <w:rFonts w:ascii="Times New Roman" w:eastAsia="標楷體" w:hAnsi="Times New Roman" w:cs="Times New Roman"/>
                <w:b/>
                <w:bCs/>
                <w:sz w:val="28"/>
                <w:szCs w:val="28"/>
                <w:u w:val="single"/>
              </w:rPr>
              <w:br w:type="page"/>
            </w:r>
            <w:r w:rsidRPr="00986FDB">
              <w:rPr>
                <w:rFonts w:ascii="Times New Roman" w:eastAsia="標楷體" w:hAnsi="Times New Roman" w:cs="Times New Roman" w:hint="eastAsia"/>
                <w:szCs w:val="24"/>
              </w:rPr>
              <w:t>基本資料</w:t>
            </w:r>
          </w:p>
        </w:tc>
        <w:tc>
          <w:tcPr>
            <w:tcW w:w="1160" w:type="pct"/>
            <w:gridSpan w:val="3"/>
          </w:tcPr>
          <w:p w:rsidR="00DA2796" w:rsidRPr="00986FDB" w:rsidRDefault="00DA2796" w:rsidP="00771657">
            <w:pPr>
              <w:jc w:val="center"/>
              <w:rPr>
                <w:rFonts w:ascii="Times New Roman" w:eastAsia="標楷體" w:hAnsi="Times New Roman" w:cs="Times New Roman"/>
                <w:szCs w:val="24"/>
              </w:rPr>
            </w:pPr>
            <w:r w:rsidRPr="00986FDB">
              <w:rPr>
                <w:rFonts w:ascii="Times New Roman" w:eastAsia="標楷體" w:hAnsi="Times New Roman" w:cs="Times New Roman" w:hint="eastAsia"/>
                <w:szCs w:val="24"/>
              </w:rPr>
              <w:t>事業名稱</w:t>
            </w:r>
          </w:p>
        </w:tc>
        <w:tc>
          <w:tcPr>
            <w:tcW w:w="3556" w:type="pct"/>
            <w:gridSpan w:val="7"/>
          </w:tcPr>
          <w:p w:rsidR="00DA2796" w:rsidRPr="00986FDB" w:rsidRDefault="00DA2796" w:rsidP="00771657">
            <w:pPr>
              <w:rPr>
                <w:rFonts w:ascii="Times New Roman" w:eastAsia="新細明體" w:hAnsi="Times New Roman" w:cs="Times New Roman"/>
                <w:szCs w:val="24"/>
                <w:u w:val="single"/>
              </w:rPr>
            </w:pPr>
          </w:p>
        </w:tc>
      </w:tr>
      <w:tr w:rsidR="00986FDB" w:rsidRPr="00986FDB" w:rsidTr="00771657">
        <w:trPr>
          <w:trHeight w:val="340"/>
          <w:jc w:val="center"/>
        </w:trPr>
        <w:tc>
          <w:tcPr>
            <w:tcW w:w="284" w:type="pct"/>
            <w:vMerge/>
            <w:vAlign w:val="center"/>
          </w:tcPr>
          <w:p w:rsidR="00A46BD6" w:rsidRPr="00986FDB" w:rsidRDefault="00A46BD6" w:rsidP="00771657">
            <w:pPr>
              <w:spacing w:before="90" w:after="90"/>
              <w:jc w:val="center"/>
              <w:rPr>
                <w:rFonts w:ascii="Times New Roman" w:eastAsia="標楷體" w:hAnsi="Times New Roman" w:cs="Times New Roman"/>
                <w:szCs w:val="24"/>
              </w:rPr>
            </w:pPr>
          </w:p>
        </w:tc>
        <w:tc>
          <w:tcPr>
            <w:tcW w:w="1160" w:type="pct"/>
            <w:gridSpan w:val="3"/>
          </w:tcPr>
          <w:p w:rsidR="00A46BD6" w:rsidRPr="00986FDB" w:rsidRDefault="00A46BD6" w:rsidP="00771657">
            <w:pPr>
              <w:jc w:val="center"/>
              <w:rPr>
                <w:rFonts w:ascii="Times New Roman" w:eastAsia="標楷體" w:hAnsi="Times New Roman" w:cs="Times New Roman"/>
                <w:szCs w:val="24"/>
              </w:rPr>
            </w:pPr>
            <w:r w:rsidRPr="00986FDB">
              <w:rPr>
                <w:rFonts w:ascii="標楷體" w:eastAsia="標楷體" w:hAnsi="標楷體" w:cs="Gungsuh"/>
              </w:rPr>
              <w:t>稅務行業標準分類代碼</w:t>
            </w:r>
          </w:p>
        </w:tc>
        <w:tc>
          <w:tcPr>
            <w:tcW w:w="3556" w:type="pct"/>
            <w:gridSpan w:val="7"/>
            <w:vAlign w:val="center"/>
          </w:tcPr>
          <w:p w:rsidR="00A46BD6" w:rsidRPr="00986FDB" w:rsidRDefault="00A46BD6" w:rsidP="00771657">
            <w:pPr>
              <w:rPr>
                <w:rFonts w:ascii="Times New Roman" w:eastAsia="標楷體" w:hAnsi="Times New Roman" w:cs="Times New Roman"/>
                <w:strike/>
                <w:szCs w:val="24"/>
              </w:rPr>
            </w:pPr>
            <w:r w:rsidRPr="00986FDB">
              <w:rPr>
                <w:rFonts w:ascii="標楷體" w:eastAsia="標楷體" w:hAnsi="標楷體" w:cs="Times New Roman" w:hint="eastAsia"/>
                <w:szCs w:val="24"/>
              </w:rPr>
              <w:t>□□□□□□(請填入稅務行業代碼)</w:t>
            </w:r>
          </w:p>
        </w:tc>
      </w:tr>
      <w:tr w:rsidR="00986FDB" w:rsidRPr="00986FDB" w:rsidTr="00771657">
        <w:trPr>
          <w:trHeight w:val="340"/>
          <w:jc w:val="center"/>
        </w:trPr>
        <w:tc>
          <w:tcPr>
            <w:tcW w:w="284" w:type="pct"/>
            <w:vMerge/>
            <w:vAlign w:val="center"/>
          </w:tcPr>
          <w:p w:rsidR="003B18EC" w:rsidRPr="00986FDB" w:rsidRDefault="003B18EC" w:rsidP="00771657">
            <w:pPr>
              <w:spacing w:before="90" w:after="90"/>
              <w:jc w:val="center"/>
              <w:rPr>
                <w:rFonts w:ascii="Times New Roman" w:eastAsia="標楷體" w:hAnsi="Times New Roman" w:cs="Times New Roman"/>
                <w:szCs w:val="24"/>
              </w:rPr>
            </w:pPr>
          </w:p>
        </w:tc>
        <w:tc>
          <w:tcPr>
            <w:tcW w:w="1160" w:type="pct"/>
            <w:gridSpan w:val="3"/>
          </w:tcPr>
          <w:p w:rsidR="003B18EC" w:rsidRPr="00986FDB" w:rsidRDefault="003B18EC" w:rsidP="00771657">
            <w:pPr>
              <w:jc w:val="center"/>
              <w:rPr>
                <w:rFonts w:ascii="標楷體" w:eastAsia="標楷體" w:hAnsi="標楷體" w:cs="Gungsuh"/>
              </w:rPr>
            </w:pPr>
            <w:r w:rsidRPr="00986FDB">
              <w:rPr>
                <w:rFonts w:ascii="標楷體" w:eastAsia="標楷體" w:hAnsi="標楷體" w:cs="Gungsuh" w:hint="eastAsia"/>
              </w:rPr>
              <w:t>主要產品或服務</w:t>
            </w:r>
          </w:p>
        </w:tc>
        <w:tc>
          <w:tcPr>
            <w:tcW w:w="3556" w:type="pct"/>
            <w:gridSpan w:val="7"/>
            <w:vAlign w:val="center"/>
          </w:tcPr>
          <w:p w:rsidR="003B18EC" w:rsidRPr="00986FDB" w:rsidRDefault="003B18EC" w:rsidP="00771657">
            <w:pPr>
              <w:rPr>
                <w:rFonts w:ascii="標楷體" w:eastAsia="標楷體" w:hAnsi="標楷體" w:cs="Times New Roman"/>
                <w:szCs w:val="24"/>
              </w:rPr>
            </w:pPr>
          </w:p>
        </w:tc>
      </w:tr>
      <w:tr w:rsidR="00986FDB" w:rsidRPr="00986FDB" w:rsidTr="00771657">
        <w:trPr>
          <w:trHeight w:val="340"/>
          <w:jc w:val="center"/>
        </w:trPr>
        <w:tc>
          <w:tcPr>
            <w:tcW w:w="284" w:type="pct"/>
            <w:vMerge/>
          </w:tcPr>
          <w:p w:rsidR="00DA2796" w:rsidRPr="00986FDB" w:rsidRDefault="00DA2796" w:rsidP="00771657">
            <w:pPr>
              <w:spacing w:before="90" w:after="90"/>
              <w:jc w:val="center"/>
              <w:rPr>
                <w:rFonts w:ascii="Times New Roman" w:eastAsia="標楷體" w:hAnsi="Times New Roman" w:cs="Times New Roman"/>
                <w:szCs w:val="24"/>
              </w:rPr>
            </w:pPr>
          </w:p>
        </w:tc>
        <w:tc>
          <w:tcPr>
            <w:tcW w:w="1160" w:type="pct"/>
            <w:gridSpan w:val="3"/>
          </w:tcPr>
          <w:p w:rsidR="00DA2796" w:rsidRPr="00986FDB" w:rsidRDefault="00DA2796" w:rsidP="00771657">
            <w:pPr>
              <w:jc w:val="center"/>
              <w:rPr>
                <w:rFonts w:ascii="Times New Roman" w:eastAsia="標楷體" w:hAnsi="Times New Roman" w:cs="Times New Roman"/>
                <w:szCs w:val="24"/>
              </w:rPr>
            </w:pPr>
            <w:r w:rsidRPr="00986FDB">
              <w:rPr>
                <w:rFonts w:ascii="Times New Roman" w:eastAsia="標楷體" w:hAnsi="Times New Roman" w:cs="Times New Roman" w:hint="eastAsia"/>
                <w:szCs w:val="24"/>
              </w:rPr>
              <w:t>統一編號</w:t>
            </w:r>
          </w:p>
        </w:tc>
        <w:tc>
          <w:tcPr>
            <w:tcW w:w="1450" w:type="pct"/>
            <w:gridSpan w:val="3"/>
          </w:tcPr>
          <w:p w:rsidR="00DA2796" w:rsidRPr="00986FDB" w:rsidRDefault="00DA2796" w:rsidP="00771657">
            <w:pPr>
              <w:rPr>
                <w:rFonts w:ascii="Times New Roman" w:eastAsia="標楷體" w:hAnsi="Times New Roman" w:cs="Times New Roman"/>
                <w:szCs w:val="24"/>
              </w:rPr>
            </w:pPr>
          </w:p>
        </w:tc>
        <w:tc>
          <w:tcPr>
            <w:tcW w:w="813" w:type="pct"/>
            <w:gridSpan w:val="3"/>
          </w:tcPr>
          <w:p w:rsidR="00DA2796" w:rsidRPr="00986FDB" w:rsidRDefault="00DA2796" w:rsidP="00771657">
            <w:pPr>
              <w:jc w:val="center"/>
              <w:rPr>
                <w:rFonts w:ascii="Times New Roman" w:eastAsia="標楷體" w:hAnsi="Times New Roman" w:cs="Times New Roman"/>
                <w:szCs w:val="24"/>
              </w:rPr>
            </w:pPr>
            <w:r w:rsidRPr="00986FDB">
              <w:rPr>
                <w:rFonts w:ascii="Times New Roman" w:eastAsia="標楷體" w:hAnsi="Times New Roman" w:cs="Times New Roman" w:hint="eastAsia"/>
                <w:szCs w:val="24"/>
              </w:rPr>
              <w:t>稅籍編號</w:t>
            </w:r>
          </w:p>
        </w:tc>
        <w:tc>
          <w:tcPr>
            <w:tcW w:w="1293" w:type="pct"/>
          </w:tcPr>
          <w:p w:rsidR="00DA2796" w:rsidRPr="00986FDB" w:rsidRDefault="00DA2796" w:rsidP="00771657">
            <w:pPr>
              <w:rPr>
                <w:rFonts w:ascii="Times New Roman" w:eastAsia="標楷體" w:hAnsi="Times New Roman" w:cs="Times New Roman"/>
                <w:szCs w:val="24"/>
              </w:rPr>
            </w:pPr>
          </w:p>
        </w:tc>
      </w:tr>
      <w:tr w:rsidR="00986FDB" w:rsidRPr="00986FDB" w:rsidTr="00771657">
        <w:trPr>
          <w:trHeight w:val="690"/>
          <w:jc w:val="center"/>
        </w:trPr>
        <w:tc>
          <w:tcPr>
            <w:tcW w:w="284" w:type="pct"/>
            <w:vMerge/>
          </w:tcPr>
          <w:p w:rsidR="00DA2796" w:rsidRPr="00986FDB" w:rsidRDefault="00DA2796" w:rsidP="00771657">
            <w:pPr>
              <w:spacing w:before="90" w:after="90"/>
              <w:jc w:val="center"/>
              <w:rPr>
                <w:rFonts w:ascii="Times New Roman" w:eastAsia="標楷體" w:hAnsi="Times New Roman" w:cs="Times New Roman"/>
                <w:szCs w:val="24"/>
              </w:rPr>
            </w:pPr>
          </w:p>
        </w:tc>
        <w:tc>
          <w:tcPr>
            <w:tcW w:w="1160" w:type="pct"/>
            <w:gridSpan w:val="3"/>
            <w:vMerge w:val="restart"/>
            <w:vAlign w:val="center"/>
          </w:tcPr>
          <w:p w:rsidR="00DA2796" w:rsidRPr="00986FDB" w:rsidRDefault="00DA2796" w:rsidP="00771657">
            <w:pPr>
              <w:rPr>
                <w:rFonts w:ascii="Times New Roman" w:eastAsia="標楷體" w:hAnsi="Times New Roman" w:cs="Times New Roman"/>
                <w:szCs w:val="24"/>
              </w:rPr>
            </w:pPr>
            <w:r w:rsidRPr="00986FDB">
              <w:rPr>
                <w:rFonts w:ascii="Times New Roman" w:eastAsia="標楷體" w:hAnsi="Times New Roman" w:cs="Times New Roman" w:hint="eastAsia"/>
                <w:szCs w:val="24"/>
              </w:rPr>
              <w:t>營業額減少達</w:t>
            </w:r>
            <w:r w:rsidRPr="00986FDB">
              <w:rPr>
                <w:rFonts w:ascii="Times New Roman" w:eastAsia="標楷體" w:hAnsi="Times New Roman" w:cs="Times New Roman"/>
                <w:szCs w:val="24"/>
              </w:rPr>
              <w:t>50%</w:t>
            </w:r>
            <w:r w:rsidRPr="00986FDB">
              <w:rPr>
                <w:rFonts w:ascii="Times New Roman" w:eastAsia="標楷體" w:hAnsi="Times New Roman" w:cs="Times New Roman" w:hint="eastAsia"/>
                <w:szCs w:val="24"/>
              </w:rPr>
              <w:t>（或達本部公告特定產業營業額減少比例）之情形說明，</w:t>
            </w:r>
            <w:r w:rsidRPr="00986FDB">
              <w:rPr>
                <w:rFonts w:ascii="標楷體" w:eastAsia="標楷體" w:hAnsi="標楷體" w:cs="Times New Roman" w:hint="eastAsia"/>
                <w:szCs w:val="24"/>
              </w:rPr>
              <w:t>並請配合提供證明文件</w:t>
            </w:r>
            <w:r w:rsidR="00447C23" w:rsidRPr="00986FDB">
              <w:rPr>
                <w:rFonts w:ascii="標楷體" w:eastAsia="標楷體" w:hAnsi="標楷體" w:cs="Times New Roman" w:hint="eastAsia"/>
                <w:szCs w:val="24"/>
              </w:rPr>
              <w:t>。</w:t>
            </w:r>
          </w:p>
        </w:tc>
        <w:tc>
          <w:tcPr>
            <w:tcW w:w="3556" w:type="pct"/>
            <w:gridSpan w:val="7"/>
            <w:vAlign w:val="center"/>
          </w:tcPr>
          <w:p w:rsidR="00DA2796" w:rsidRPr="00986FDB" w:rsidRDefault="00DA2796" w:rsidP="00771657">
            <w:pPr>
              <w:spacing w:line="280" w:lineRule="exact"/>
              <w:jc w:val="both"/>
              <w:rPr>
                <w:rFonts w:ascii="Times New Roman" w:eastAsia="標楷體"/>
                <w:szCs w:val="24"/>
              </w:rPr>
            </w:pPr>
            <w:r w:rsidRPr="00986FDB">
              <w:rPr>
                <w:rFonts w:ascii="Times New Roman" w:eastAsia="標楷體" w:hint="eastAsia"/>
                <w:szCs w:val="24"/>
              </w:rPr>
              <w:t>109</w:t>
            </w:r>
            <w:r w:rsidRPr="00986FDB">
              <w:rPr>
                <w:rFonts w:ascii="Times New Roman" w:eastAsia="標楷體" w:hint="eastAsia"/>
                <w:szCs w:val="24"/>
              </w:rPr>
              <w:t>年</w:t>
            </w:r>
            <w:r w:rsidRPr="00986FDB">
              <w:rPr>
                <w:rFonts w:ascii="Times New Roman" w:eastAsia="標楷體" w:hint="eastAsia"/>
                <w:szCs w:val="24"/>
              </w:rPr>
              <w:t>__</w:t>
            </w:r>
            <w:r w:rsidRPr="00986FDB">
              <w:rPr>
                <w:rFonts w:ascii="Times New Roman" w:eastAsia="標楷體" w:hint="eastAsia"/>
                <w:szCs w:val="24"/>
              </w:rPr>
              <w:t>月至</w:t>
            </w:r>
            <w:r w:rsidRPr="00986FDB">
              <w:rPr>
                <w:rFonts w:ascii="Times New Roman" w:eastAsia="標楷體" w:hint="eastAsia"/>
                <w:szCs w:val="24"/>
              </w:rPr>
              <w:t>__</w:t>
            </w:r>
            <w:r w:rsidRPr="00986FDB">
              <w:rPr>
                <w:rFonts w:ascii="Times New Roman" w:eastAsia="標楷體" w:hint="eastAsia"/>
                <w:szCs w:val="24"/>
              </w:rPr>
              <w:t>月營業額：</w:t>
            </w:r>
            <w:r w:rsidRPr="00986FDB">
              <w:rPr>
                <w:rFonts w:ascii="Times New Roman" w:eastAsia="標楷體" w:hint="eastAsia"/>
                <w:szCs w:val="24"/>
              </w:rPr>
              <w:t>__</w:t>
            </w:r>
            <w:r w:rsidRPr="00986FDB">
              <w:rPr>
                <w:rFonts w:ascii="Times New Roman" w:eastAsia="標楷體" w:hint="eastAsia"/>
                <w:szCs w:val="24"/>
              </w:rPr>
              <w:t>元</w:t>
            </w:r>
          </w:p>
          <w:p w:rsidR="00DA2796" w:rsidRPr="00986FDB" w:rsidRDefault="00DA2796" w:rsidP="00771657">
            <w:pPr>
              <w:spacing w:line="280" w:lineRule="exact"/>
              <w:jc w:val="both"/>
              <w:rPr>
                <w:rFonts w:ascii="Times New Roman" w:eastAsia="標楷體"/>
                <w:szCs w:val="24"/>
              </w:rPr>
            </w:pPr>
            <w:r w:rsidRPr="00986FDB">
              <w:rPr>
                <w:rFonts w:ascii="Times New Roman" w:eastAsia="標楷體" w:hint="eastAsia"/>
                <w:szCs w:val="24"/>
              </w:rPr>
              <w:t>比</w:t>
            </w:r>
            <w:r w:rsidRPr="00986FDB">
              <w:rPr>
                <w:rFonts w:ascii="Times New Roman" w:eastAsia="標楷體" w:hint="eastAsia"/>
                <w:szCs w:val="24"/>
              </w:rPr>
              <w:t>__</w:t>
            </w:r>
            <w:r w:rsidRPr="00986FDB">
              <w:rPr>
                <w:rFonts w:ascii="Times New Roman" w:eastAsia="標楷體" w:hint="eastAsia"/>
                <w:szCs w:val="24"/>
              </w:rPr>
              <w:t>年</w:t>
            </w:r>
            <w:r w:rsidRPr="00986FDB">
              <w:rPr>
                <w:rFonts w:ascii="Times New Roman" w:eastAsia="標楷體" w:hint="eastAsia"/>
                <w:szCs w:val="24"/>
              </w:rPr>
              <w:t>__</w:t>
            </w:r>
            <w:r w:rsidRPr="00986FDB">
              <w:rPr>
                <w:rFonts w:ascii="Times New Roman" w:eastAsia="標楷體" w:hint="eastAsia"/>
                <w:szCs w:val="24"/>
              </w:rPr>
              <w:t>月至</w:t>
            </w:r>
            <w:r w:rsidRPr="00986FDB">
              <w:rPr>
                <w:rFonts w:ascii="Times New Roman" w:eastAsia="標楷體" w:hint="eastAsia"/>
                <w:szCs w:val="24"/>
              </w:rPr>
              <w:t>__</w:t>
            </w:r>
            <w:r w:rsidRPr="00986FDB">
              <w:rPr>
                <w:rFonts w:ascii="Times New Roman" w:eastAsia="標楷體" w:hint="eastAsia"/>
                <w:szCs w:val="24"/>
              </w:rPr>
              <w:t>月營業額：</w:t>
            </w:r>
            <w:r w:rsidRPr="00986FDB">
              <w:rPr>
                <w:rFonts w:ascii="Times New Roman" w:eastAsia="標楷體" w:hint="eastAsia"/>
                <w:szCs w:val="24"/>
              </w:rPr>
              <w:t>__</w:t>
            </w:r>
            <w:r w:rsidRPr="00986FDB">
              <w:rPr>
                <w:rFonts w:ascii="Times New Roman" w:eastAsia="標楷體" w:hint="eastAsia"/>
                <w:szCs w:val="24"/>
              </w:rPr>
              <w:t>元減少達</w:t>
            </w:r>
            <w:r w:rsidRPr="00986FDB">
              <w:rPr>
                <w:rFonts w:ascii="Times New Roman" w:eastAsia="標楷體" w:hint="eastAsia"/>
                <w:szCs w:val="24"/>
                <w:u w:val="single"/>
              </w:rPr>
              <w:t xml:space="preserve">  </w:t>
            </w:r>
            <w:r w:rsidRPr="00986FDB">
              <w:rPr>
                <w:rFonts w:ascii="Times New Roman" w:eastAsia="標楷體" w:hint="eastAsia"/>
                <w:szCs w:val="24"/>
              </w:rPr>
              <w:t>%</w:t>
            </w:r>
          </w:p>
        </w:tc>
      </w:tr>
      <w:tr w:rsidR="00986FDB" w:rsidRPr="00986FDB" w:rsidTr="00771657">
        <w:trPr>
          <w:trHeight w:val="180"/>
          <w:jc w:val="center"/>
        </w:trPr>
        <w:tc>
          <w:tcPr>
            <w:tcW w:w="284" w:type="pct"/>
            <w:vMerge/>
          </w:tcPr>
          <w:p w:rsidR="00DA2796" w:rsidRPr="00986FDB" w:rsidRDefault="00DA2796" w:rsidP="00771657">
            <w:pPr>
              <w:spacing w:before="90" w:after="90"/>
              <w:jc w:val="center"/>
              <w:rPr>
                <w:rFonts w:ascii="Times New Roman" w:eastAsia="標楷體" w:hAnsi="Times New Roman" w:cs="Times New Roman"/>
                <w:szCs w:val="24"/>
              </w:rPr>
            </w:pPr>
          </w:p>
        </w:tc>
        <w:tc>
          <w:tcPr>
            <w:tcW w:w="1160" w:type="pct"/>
            <w:gridSpan w:val="3"/>
            <w:vMerge/>
            <w:vAlign w:val="center"/>
          </w:tcPr>
          <w:p w:rsidR="00DA2796" w:rsidRPr="00986FDB" w:rsidRDefault="00DA2796" w:rsidP="00771657">
            <w:pPr>
              <w:jc w:val="center"/>
              <w:rPr>
                <w:rFonts w:ascii="Times New Roman" w:eastAsia="標楷體" w:hAnsi="Times New Roman" w:cs="Times New Roman"/>
                <w:szCs w:val="24"/>
              </w:rPr>
            </w:pPr>
          </w:p>
        </w:tc>
        <w:tc>
          <w:tcPr>
            <w:tcW w:w="3556" w:type="pct"/>
            <w:gridSpan w:val="7"/>
          </w:tcPr>
          <w:p w:rsidR="00FE1690" w:rsidRPr="00986FDB" w:rsidRDefault="00FE1690" w:rsidP="00F92537">
            <w:pPr>
              <w:snapToGrid w:val="0"/>
              <w:spacing w:line="300" w:lineRule="exact"/>
              <w:ind w:leftChars="1" w:left="317" w:hangingChars="131" w:hanging="315"/>
              <w:jc w:val="both"/>
              <w:rPr>
                <w:rFonts w:eastAsia="標楷體"/>
                <w:b/>
                <w:szCs w:val="24"/>
                <w:u w:val="single"/>
                <w:lang w:val="zh-TW"/>
              </w:rPr>
            </w:pPr>
            <w:r w:rsidRPr="00986FDB">
              <w:rPr>
                <w:rFonts w:eastAsia="標楷體" w:hint="eastAsia"/>
                <w:b/>
                <w:szCs w:val="24"/>
                <w:u w:val="single"/>
                <w:lang w:val="zh-TW"/>
              </w:rPr>
              <w:t>以下請擇一勾選</w:t>
            </w:r>
            <w:r w:rsidRPr="00986FDB">
              <w:rPr>
                <w:rFonts w:ascii="標楷體" w:eastAsia="標楷體" w:hAnsi="標楷體" w:hint="eastAsia"/>
                <w:b/>
                <w:szCs w:val="24"/>
                <w:u w:val="single"/>
                <w:lang w:val="zh-TW"/>
              </w:rPr>
              <w:t>，</w:t>
            </w:r>
            <w:r w:rsidRPr="00986FDB">
              <w:rPr>
                <w:rFonts w:eastAsia="標楷體" w:hint="eastAsia"/>
                <w:b/>
                <w:szCs w:val="24"/>
                <w:u w:val="single"/>
                <w:lang w:val="zh-TW"/>
              </w:rPr>
              <w:t>並依※所載內容檢查證明文件是否齊備</w:t>
            </w:r>
          </w:p>
          <w:p w:rsidR="00FE1690" w:rsidRPr="00986FDB" w:rsidRDefault="00FE1690" w:rsidP="00F92537">
            <w:pPr>
              <w:tabs>
                <w:tab w:val="left" w:pos="1416"/>
              </w:tabs>
              <w:snapToGrid w:val="0"/>
              <w:spacing w:line="300" w:lineRule="exact"/>
              <w:ind w:leftChars="-34" w:left="180" w:hangingChars="109" w:hanging="262"/>
              <w:jc w:val="both"/>
              <w:rPr>
                <w:rFonts w:ascii="標楷體" w:eastAsia="標楷體" w:hAnsi="標楷體"/>
                <w:b/>
                <w:szCs w:val="24"/>
                <w:lang w:val="zh-TW"/>
              </w:rPr>
            </w:pPr>
            <w:r w:rsidRPr="00986FDB">
              <w:rPr>
                <w:rFonts w:ascii="標楷體" w:hAnsi="標楷體"/>
                <w:szCs w:val="24"/>
              </w:rPr>
              <w:t>□</w:t>
            </w:r>
            <w:r w:rsidRPr="00986FDB">
              <w:rPr>
                <w:rFonts w:ascii="標楷體" w:eastAsia="標楷體" w:hAnsi="標楷體"/>
                <w:b/>
                <w:szCs w:val="24"/>
              </w:rPr>
              <w:t>109年1月</w:t>
            </w:r>
            <w:r w:rsidRPr="00986FDB">
              <w:rPr>
                <w:rFonts w:ascii="標楷體" w:eastAsia="標楷體" w:hAnsi="標楷體" w:hint="eastAsia"/>
                <w:b/>
                <w:szCs w:val="24"/>
              </w:rPr>
              <w:t>至</w:t>
            </w:r>
            <w:r w:rsidRPr="00986FDB">
              <w:rPr>
                <w:rFonts w:ascii="標楷體" w:eastAsia="標楷體" w:hAnsi="標楷體"/>
                <w:b/>
                <w:szCs w:val="24"/>
              </w:rPr>
              <w:t>6月期間</w:t>
            </w:r>
            <w:r w:rsidRPr="00986FDB">
              <w:rPr>
                <w:rFonts w:ascii="標楷體" w:eastAsia="標楷體" w:hAnsi="標楷體"/>
                <w:b/>
                <w:bCs/>
                <w:szCs w:val="24"/>
                <w:u w:color="FF0000"/>
              </w:rPr>
              <w:t>401</w:t>
            </w:r>
            <w:r w:rsidRPr="00986FDB">
              <w:rPr>
                <w:rFonts w:ascii="標楷體" w:eastAsia="標楷體" w:hAnsi="標楷體" w:hint="eastAsia"/>
                <w:b/>
                <w:szCs w:val="24"/>
                <w:u w:color="FF0000"/>
                <w:lang w:val="zh-TW"/>
              </w:rPr>
              <w:t>、</w:t>
            </w:r>
            <w:r w:rsidRPr="00986FDB">
              <w:rPr>
                <w:rFonts w:ascii="標楷體" w:eastAsia="標楷體" w:hAnsi="標楷體"/>
                <w:b/>
                <w:bCs/>
                <w:szCs w:val="24"/>
                <w:u w:color="FF0000"/>
              </w:rPr>
              <w:t>403</w:t>
            </w:r>
            <w:r w:rsidRPr="00986FDB">
              <w:rPr>
                <w:rFonts w:ascii="標楷體" w:eastAsia="標楷體" w:hAnsi="標楷體" w:hint="eastAsia"/>
                <w:b/>
                <w:szCs w:val="24"/>
                <w:u w:color="FF0000"/>
                <w:lang w:val="zh-TW"/>
              </w:rPr>
              <w:t>或</w:t>
            </w:r>
            <w:r w:rsidRPr="00986FDB">
              <w:rPr>
                <w:rFonts w:ascii="標楷體" w:eastAsia="標楷體" w:hAnsi="標楷體"/>
                <w:b/>
                <w:bCs/>
                <w:szCs w:val="24"/>
                <w:u w:color="FF0000"/>
              </w:rPr>
              <w:t>405</w:t>
            </w:r>
            <w:r w:rsidRPr="00986FDB">
              <w:rPr>
                <w:rFonts w:ascii="標楷體" w:eastAsia="標楷體" w:hAnsi="標楷體" w:hint="eastAsia"/>
                <w:b/>
                <w:szCs w:val="24"/>
                <w:lang w:val="zh-TW"/>
              </w:rPr>
              <w:t>書表</w:t>
            </w:r>
            <w:r w:rsidRPr="00986FDB">
              <w:rPr>
                <w:rFonts w:ascii="標楷體" w:eastAsia="標楷體" w:hAnsi="標楷體" w:hint="eastAsia"/>
                <w:b/>
                <w:szCs w:val="24"/>
              </w:rPr>
              <w:t>任</w:t>
            </w:r>
            <w:r w:rsidRPr="00986FDB">
              <w:rPr>
                <w:rFonts w:ascii="標楷體" w:eastAsia="標楷體" w:hAnsi="標楷體" w:hint="eastAsia"/>
                <w:b/>
                <w:szCs w:val="24"/>
                <w:lang w:val="zh-TW"/>
              </w:rPr>
              <w:t>一</w:t>
            </w:r>
            <w:r w:rsidRPr="00986FDB">
              <w:rPr>
                <w:rFonts w:ascii="標楷體" w:eastAsia="標楷體" w:hAnsi="標楷體"/>
                <w:b/>
                <w:szCs w:val="24"/>
              </w:rPr>
              <w:t>期</w:t>
            </w:r>
            <w:r w:rsidRPr="00986FDB">
              <w:rPr>
                <w:rFonts w:ascii="標楷體" w:eastAsia="標楷體" w:hAnsi="標楷體" w:hint="eastAsia"/>
                <w:b/>
                <w:szCs w:val="24"/>
                <w:lang w:val="zh-TW"/>
              </w:rPr>
              <w:t>之合計營業額較同年、</w:t>
            </w:r>
            <w:r w:rsidRPr="00986FDB">
              <w:rPr>
                <w:rFonts w:ascii="標楷體" w:eastAsia="標楷體" w:hAnsi="標楷體"/>
                <w:b/>
                <w:szCs w:val="24"/>
                <w:lang w:val="zh-TW"/>
              </w:rPr>
              <w:t>108年或107年401、403或405書表</w:t>
            </w:r>
            <w:r w:rsidRPr="00986FDB">
              <w:rPr>
                <w:rFonts w:ascii="標楷體" w:eastAsia="標楷體" w:hAnsi="標楷體" w:hint="eastAsia"/>
                <w:b/>
                <w:szCs w:val="24"/>
                <w:lang w:val="zh-TW"/>
              </w:rPr>
              <w:t>任一期之合計營業額減少達</w:t>
            </w:r>
            <w:r w:rsidRPr="00986FDB">
              <w:rPr>
                <w:rFonts w:ascii="標楷體" w:eastAsia="標楷體" w:hAnsi="標楷體"/>
                <w:b/>
                <w:szCs w:val="24"/>
                <w:lang w:val="zh-TW"/>
              </w:rPr>
              <w:t>50%</w:t>
            </w:r>
            <w:r w:rsidRPr="00986FDB">
              <w:rPr>
                <w:rFonts w:ascii="標楷體" w:eastAsia="標楷體" w:hAnsi="標楷體" w:hint="eastAsia"/>
                <w:b/>
                <w:szCs w:val="24"/>
                <w:lang w:val="zh-TW"/>
              </w:rPr>
              <w:t>。</w:t>
            </w:r>
          </w:p>
          <w:p w:rsidR="00FE1690" w:rsidRPr="00986FDB" w:rsidRDefault="00FE1690" w:rsidP="00F92537">
            <w:pPr>
              <w:snapToGrid w:val="0"/>
              <w:spacing w:line="300" w:lineRule="exact"/>
              <w:ind w:leftChars="144" w:left="631" w:hanging="285"/>
              <w:jc w:val="both"/>
              <w:rPr>
                <w:rFonts w:ascii="標楷體" w:eastAsia="標楷體" w:hAnsi="標楷體"/>
                <w:b/>
                <w:szCs w:val="24"/>
              </w:rPr>
            </w:pPr>
            <w:r w:rsidRPr="00986FDB">
              <w:rPr>
                <w:rFonts w:ascii="標楷體" w:eastAsia="標楷體" w:hAnsi="標楷體" w:hint="eastAsia"/>
                <w:b/>
                <w:szCs w:val="24"/>
              </w:rPr>
              <w:t>※需檢附各期</w:t>
            </w:r>
            <w:r w:rsidRPr="00986FDB">
              <w:rPr>
                <w:rFonts w:ascii="標楷體" w:eastAsia="標楷體" w:hAnsi="標楷體"/>
                <w:b/>
                <w:szCs w:val="24"/>
              </w:rPr>
              <w:t>401、403或405</w:t>
            </w:r>
            <w:r w:rsidRPr="00986FDB">
              <w:rPr>
                <w:rFonts w:ascii="標楷體" w:eastAsia="標楷體" w:hAnsi="標楷體" w:hint="eastAsia"/>
                <w:b/>
                <w:szCs w:val="24"/>
              </w:rPr>
              <w:t>書表。</w:t>
            </w:r>
          </w:p>
          <w:p w:rsidR="00FE1690" w:rsidRPr="00986FDB" w:rsidRDefault="00FE1690" w:rsidP="00F92537">
            <w:pPr>
              <w:tabs>
                <w:tab w:val="left" w:pos="1416"/>
              </w:tabs>
              <w:snapToGrid w:val="0"/>
              <w:spacing w:line="300" w:lineRule="exact"/>
              <w:ind w:leftChars="-34" w:left="180" w:hangingChars="109" w:hanging="262"/>
              <w:jc w:val="both"/>
              <w:rPr>
                <w:rFonts w:ascii="標楷體" w:eastAsia="標楷體" w:hAnsi="標楷體"/>
                <w:b/>
                <w:szCs w:val="24"/>
                <w:lang w:val="zh-TW"/>
              </w:rPr>
            </w:pPr>
            <w:r w:rsidRPr="00986FDB">
              <w:rPr>
                <w:rFonts w:ascii="標楷體" w:eastAsia="標楷體" w:hAnsi="標楷體"/>
                <w:szCs w:val="24"/>
              </w:rPr>
              <w:t>□</w:t>
            </w:r>
            <w:r w:rsidRPr="00986FDB">
              <w:rPr>
                <w:rFonts w:ascii="標楷體" w:eastAsia="標楷體" w:hAnsi="標楷體"/>
                <w:b/>
                <w:szCs w:val="24"/>
              </w:rPr>
              <w:t>109</w:t>
            </w:r>
            <w:r w:rsidRPr="00986FDB">
              <w:rPr>
                <w:rFonts w:ascii="標楷體" w:eastAsia="標楷體" w:hAnsi="標楷體" w:hint="eastAsia"/>
                <w:b/>
                <w:szCs w:val="24"/>
                <w:lang w:val="zh-TW"/>
              </w:rPr>
              <w:t>年</w:t>
            </w:r>
            <w:r w:rsidRPr="00986FDB">
              <w:rPr>
                <w:rFonts w:ascii="標楷體" w:eastAsia="標楷體" w:hAnsi="標楷體"/>
                <w:b/>
                <w:szCs w:val="24"/>
                <w:lang w:val="zh-TW"/>
              </w:rPr>
              <w:t>1月</w:t>
            </w:r>
            <w:r w:rsidRPr="00986FDB">
              <w:rPr>
                <w:rFonts w:ascii="標楷體" w:eastAsia="標楷體" w:hAnsi="標楷體" w:hint="eastAsia"/>
                <w:b/>
                <w:szCs w:val="24"/>
                <w:lang w:val="zh-TW"/>
              </w:rPr>
              <w:t>至</w:t>
            </w:r>
            <w:r w:rsidRPr="00986FDB">
              <w:rPr>
                <w:rFonts w:ascii="標楷體" w:eastAsia="標楷體" w:hAnsi="標楷體"/>
                <w:b/>
                <w:szCs w:val="24"/>
                <w:lang w:val="zh-TW"/>
              </w:rPr>
              <w:t>6月期間</w:t>
            </w:r>
            <w:r w:rsidRPr="00986FDB">
              <w:rPr>
                <w:rFonts w:ascii="標楷體" w:eastAsia="標楷體" w:hAnsi="標楷體" w:hint="eastAsia"/>
                <w:b/>
                <w:szCs w:val="24"/>
                <w:lang w:val="zh-TW"/>
              </w:rPr>
              <w:t>任</w:t>
            </w:r>
            <w:r w:rsidRPr="00986FDB">
              <w:rPr>
                <w:rFonts w:ascii="標楷體" w:eastAsia="標楷體" w:hAnsi="標楷體"/>
                <w:b/>
                <w:szCs w:val="24"/>
                <w:lang w:val="zh-TW"/>
              </w:rPr>
              <w:t>1個月之營業額較同年、108年或107年任1個月之營業額</w:t>
            </w:r>
            <w:r w:rsidRPr="00986FDB">
              <w:rPr>
                <w:rFonts w:ascii="標楷體" w:eastAsia="標楷體" w:hAnsi="標楷體" w:hint="eastAsia"/>
                <w:b/>
                <w:szCs w:val="24"/>
                <w:lang w:val="zh-TW"/>
              </w:rPr>
              <w:t>減少達</w:t>
            </w:r>
            <w:r w:rsidRPr="00986FDB">
              <w:rPr>
                <w:rFonts w:ascii="標楷體" w:eastAsia="標楷體" w:hAnsi="標楷體"/>
                <w:b/>
                <w:szCs w:val="24"/>
                <w:lang w:val="zh-TW"/>
              </w:rPr>
              <w:t>50%</w:t>
            </w:r>
            <w:r w:rsidRPr="00986FDB">
              <w:rPr>
                <w:rFonts w:ascii="標楷體" w:eastAsia="標楷體" w:hAnsi="標楷體" w:hint="eastAsia"/>
                <w:b/>
                <w:szCs w:val="24"/>
                <w:lang w:val="zh-TW"/>
              </w:rPr>
              <w:t>。</w:t>
            </w:r>
          </w:p>
          <w:p w:rsidR="00FE1690" w:rsidRPr="00986FDB" w:rsidRDefault="00FE1690" w:rsidP="00F92537">
            <w:pPr>
              <w:snapToGrid w:val="0"/>
              <w:spacing w:line="300" w:lineRule="exact"/>
              <w:ind w:leftChars="-25" w:left="-60" w:firstLineChars="155" w:firstLine="372"/>
              <w:jc w:val="both"/>
              <w:rPr>
                <w:rFonts w:ascii="標楷體" w:eastAsia="標楷體" w:hAnsi="標楷體"/>
                <w:szCs w:val="24"/>
              </w:rPr>
            </w:pPr>
            <w:r w:rsidRPr="00986FDB">
              <w:rPr>
                <w:rFonts w:ascii="標楷體" w:eastAsia="標楷體" w:hAnsi="標楷體" w:hint="eastAsia"/>
                <w:b/>
                <w:szCs w:val="24"/>
              </w:rPr>
              <w:t>※營業稅採用</w:t>
            </w:r>
            <w:r w:rsidRPr="00986FDB">
              <w:rPr>
                <w:rFonts w:ascii="標楷體" w:eastAsia="標楷體" w:hAnsi="標楷體"/>
                <w:b/>
                <w:szCs w:val="24"/>
              </w:rPr>
              <w:t>401</w:t>
            </w:r>
            <w:r w:rsidRPr="00986FDB">
              <w:rPr>
                <w:rFonts w:ascii="標楷體" w:eastAsia="標楷體" w:hAnsi="標楷體" w:hint="eastAsia"/>
                <w:b/>
                <w:szCs w:val="24"/>
              </w:rPr>
              <w:t>或</w:t>
            </w:r>
            <w:r w:rsidRPr="00986FDB">
              <w:rPr>
                <w:rFonts w:ascii="標楷體" w:eastAsia="標楷體" w:hAnsi="標楷體"/>
                <w:b/>
                <w:szCs w:val="24"/>
              </w:rPr>
              <w:t>403</w:t>
            </w:r>
            <w:r w:rsidRPr="00986FDB">
              <w:rPr>
                <w:rFonts w:ascii="標楷體" w:eastAsia="標楷體" w:hAnsi="標楷體" w:hint="eastAsia"/>
                <w:b/>
                <w:szCs w:val="24"/>
              </w:rPr>
              <w:t>報表之企業</w:t>
            </w:r>
            <w:r w:rsidRPr="00986FDB">
              <w:rPr>
                <w:rFonts w:ascii="標楷體" w:eastAsia="標楷體" w:hAnsi="標楷體" w:hint="eastAsia"/>
                <w:szCs w:val="24"/>
              </w:rPr>
              <w:t>，需檢附</w:t>
            </w:r>
            <w:r w:rsidRPr="00986FDB">
              <w:rPr>
                <w:rFonts w:ascii="Microsoft JhengHei UI" w:eastAsia="Microsoft JhengHei UI" w:hAnsi="Microsoft JhengHei UI"/>
                <w:szCs w:val="24"/>
              </w:rPr>
              <w:t>∶</w:t>
            </w:r>
          </w:p>
          <w:p w:rsidR="00FE1690" w:rsidRPr="00986FDB" w:rsidRDefault="00FE1690" w:rsidP="00F92537">
            <w:pPr>
              <w:snapToGrid w:val="0"/>
              <w:spacing w:line="300" w:lineRule="exact"/>
              <w:ind w:leftChars="261" w:left="1018" w:hangingChars="163" w:hanging="392"/>
              <w:jc w:val="both"/>
              <w:rPr>
                <w:rFonts w:ascii="標楷體" w:eastAsia="標楷體" w:hAnsi="標楷體"/>
                <w:b/>
                <w:szCs w:val="24"/>
              </w:rPr>
            </w:pPr>
            <w:r w:rsidRPr="00986FDB">
              <w:rPr>
                <w:rFonts w:ascii="標楷體" w:eastAsia="標楷體" w:hAnsi="標楷體"/>
                <w:b/>
                <w:szCs w:val="24"/>
              </w:rPr>
              <w:t>1、</w:t>
            </w:r>
            <w:r w:rsidRPr="00986FDB">
              <w:rPr>
                <w:rFonts w:ascii="標楷體" w:eastAsia="標楷體" w:hAnsi="標楷體" w:hint="eastAsia"/>
                <w:b/>
                <w:szCs w:val="24"/>
              </w:rPr>
              <w:t>各月份所屬之</w:t>
            </w:r>
            <w:r w:rsidRPr="00986FDB">
              <w:rPr>
                <w:rFonts w:ascii="標楷體" w:eastAsia="標楷體" w:hAnsi="標楷體"/>
                <w:b/>
                <w:szCs w:val="24"/>
              </w:rPr>
              <w:t>401</w:t>
            </w:r>
            <w:r w:rsidRPr="00986FDB">
              <w:rPr>
                <w:rFonts w:ascii="標楷體" w:eastAsia="標楷體" w:hAnsi="標楷體" w:hint="eastAsia"/>
                <w:b/>
                <w:szCs w:val="24"/>
              </w:rPr>
              <w:t>或</w:t>
            </w:r>
            <w:r w:rsidRPr="00986FDB">
              <w:rPr>
                <w:rFonts w:ascii="標楷體" w:eastAsia="標楷體" w:hAnsi="標楷體"/>
                <w:b/>
                <w:szCs w:val="24"/>
              </w:rPr>
              <w:t>403</w:t>
            </w:r>
            <w:r w:rsidRPr="00986FDB">
              <w:rPr>
                <w:rFonts w:ascii="標楷體" w:eastAsia="標楷體" w:hAnsi="標楷體" w:hint="eastAsia"/>
                <w:b/>
                <w:szCs w:val="24"/>
              </w:rPr>
              <w:t>報表。如尚未申報該月份當期之營業稅，則檢附</w:t>
            </w:r>
            <w:r w:rsidRPr="00986FDB">
              <w:rPr>
                <w:rFonts w:eastAsia="標楷體" w:hint="eastAsia"/>
                <w:b/>
                <w:szCs w:val="24"/>
                <w:lang w:val="zh-TW"/>
              </w:rPr>
              <w:t>該月份統一發票明細表。</w:t>
            </w:r>
          </w:p>
          <w:p w:rsidR="00FE1690" w:rsidRPr="00986FDB" w:rsidRDefault="00FE1690" w:rsidP="00F92537">
            <w:pPr>
              <w:snapToGrid w:val="0"/>
              <w:spacing w:line="300" w:lineRule="exact"/>
              <w:ind w:leftChars="261" w:left="1018" w:hangingChars="163" w:hanging="392"/>
              <w:jc w:val="both"/>
              <w:rPr>
                <w:rFonts w:ascii="標楷體" w:eastAsia="標楷體" w:hAnsi="標楷體" w:cs="Calibri"/>
                <w:szCs w:val="24"/>
              </w:rPr>
            </w:pPr>
            <w:r w:rsidRPr="00986FDB">
              <w:rPr>
                <w:rFonts w:ascii="標楷體" w:eastAsia="標楷體" w:hAnsi="標楷體"/>
                <w:b/>
                <w:szCs w:val="24"/>
              </w:rPr>
              <w:t>2、於401</w:t>
            </w:r>
            <w:r w:rsidRPr="00986FDB">
              <w:rPr>
                <w:rFonts w:ascii="標楷體" w:eastAsia="標楷體" w:hAnsi="標楷體" w:hint="eastAsia"/>
                <w:b/>
                <w:szCs w:val="24"/>
              </w:rPr>
              <w:t>或</w:t>
            </w:r>
            <w:r w:rsidRPr="00986FDB">
              <w:rPr>
                <w:rFonts w:ascii="標楷體" w:eastAsia="標楷體" w:hAnsi="標楷體"/>
                <w:b/>
                <w:szCs w:val="24"/>
              </w:rPr>
              <w:t>403</w:t>
            </w:r>
            <w:r w:rsidRPr="00986FDB">
              <w:rPr>
                <w:rFonts w:ascii="標楷體" w:eastAsia="標楷體" w:hAnsi="標楷體" w:hint="eastAsia"/>
                <w:b/>
                <w:szCs w:val="24"/>
              </w:rPr>
              <w:t>報表上加註單月營業額並加蓋大小章。</w:t>
            </w:r>
          </w:p>
          <w:p w:rsidR="00FE1690" w:rsidRPr="00986FDB" w:rsidRDefault="00FE1690" w:rsidP="00F92537">
            <w:pPr>
              <w:snapToGrid w:val="0"/>
              <w:spacing w:line="300" w:lineRule="exact"/>
              <w:ind w:leftChars="-25" w:left="-60" w:firstLineChars="155" w:firstLine="372"/>
              <w:jc w:val="both"/>
              <w:rPr>
                <w:rFonts w:ascii="標楷體" w:eastAsia="標楷體" w:hAnsi="標楷體"/>
                <w:szCs w:val="24"/>
              </w:rPr>
            </w:pPr>
            <w:r w:rsidRPr="00986FDB">
              <w:rPr>
                <w:rFonts w:ascii="標楷體" w:eastAsia="標楷體" w:hAnsi="標楷體" w:hint="eastAsia"/>
                <w:b/>
                <w:szCs w:val="24"/>
              </w:rPr>
              <w:t>※營業稅採用</w:t>
            </w:r>
            <w:r w:rsidRPr="00986FDB">
              <w:rPr>
                <w:rFonts w:ascii="標楷體" w:eastAsia="標楷體" w:hAnsi="標楷體"/>
                <w:b/>
                <w:szCs w:val="24"/>
              </w:rPr>
              <w:t>405書</w:t>
            </w:r>
            <w:r w:rsidRPr="00986FDB">
              <w:rPr>
                <w:rFonts w:ascii="標楷體" w:eastAsia="標楷體" w:hAnsi="標楷體" w:hint="eastAsia"/>
                <w:b/>
                <w:szCs w:val="24"/>
              </w:rPr>
              <w:t>表之企業</w:t>
            </w:r>
            <w:r w:rsidRPr="00986FDB">
              <w:rPr>
                <w:rFonts w:ascii="標楷體" w:eastAsia="標楷體" w:hAnsi="標楷體" w:hint="eastAsia"/>
                <w:szCs w:val="24"/>
              </w:rPr>
              <w:t>，需檢附</w:t>
            </w:r>
            <w:r w:rsidRPr="00986FDB">
              <w:rPr>
                <w:rFonts w:ascii="Microsoft JhengHei UI" w:eastAsia="Microsoft JhengHei UI" w:hAnsi="Microsoft JhengHei UI"/>
                <w:szCs w:val="24"/>
              </w:rPr>
              <w:t>∶</w:t>
            </w:r>
          </w:p>
          <w:p w:rsidR="00FE1690" w:rsidRPr="00986FDB" w:rsidRDefault="00FE1690" w:rsidP="00F92537">
            <w:pPr>
              <w:snapToGrid w:val="0"/>
              <w:spacing w:line="300" w:lineRule="exact"/>
              <w:ind w:leftChars="261" w:left="1018" w:hangingChars="163" w:hanging="392"/>
              <w:jc w:val="both"/>
              <w:rPr>
                <w:rFonts w:ascii="標楷體" w:eastAsia="標楷體" w:hAnsi="標楷體"/>
                <w:b/>
                <w:szCs w:val="24"/>
              </w:rPr>
            </w:pPr>
            <w:r w:rsidRPr="00986FDB">
              <w:rPr>
                <w:rFonts w:ascii="標楷體" w:eastAsia="標楷體" w:hAnsi="標楷體"/>
                <w:b/>
                <w:szCs w:val="24"/>
              </w:rPr>
              <w:t>1、</w:t>
            </w:r>
            <w:r w:rsidRPr="00986FDB">
              <w:rPr>
                <w:rFonts w:ascii="標楷體" w:eastAsia="標楷體" w:hAnsi="標楷體" w:hint="eastAsia"/>
                <w:b/>
                <w:szCs w:val="24"/>
              </w:rPr>
              <w:t>最近一期</w:t>
            </w:r>
            <w:r w:rsidRPr="00986FDB">
              <w:rPr>
                <w:rFonts w:ascii="標楷體" w:eastAsia="標楷體" w:hAnsi="標楷體"/>
                <w:b/>
                <w:szCs w:val="24"/>
              </w:rPr>
              <w:t>405書</w:t>
            </w:r>
            <w:r w:rsidRPr="00986FDB">
              <w:rPr>
                <w:rFonts w:ascii="標楷體" w:eastAsia="標楷體" w:hAnsi="標楷體" w:hint="eastAsia"/>
                <w:b/>
                <w:szCs w:val="24"/>
              </w:rPr>
              <w:t>表。</w:t>
            </w:r>
          </w:p>
          <w:p w:rsidR="00FE1690" w:rsidRPr="00986FDB" w:rsidRDefault="00FE1690" w:rsidP="00F92537">
            <w:pPr>
              <w:snapToGrid w:val="0"/>
              <w:spacing w:line="300" w:lineRule="exact"/>
              <w:ind w:leftChars="261" w:left="1018" w:hangingChars="163" w:hanging="392"/>
              <w:jc w:val="both"/>
              <w:rPr>
                <w:rFonts w:ascii="標楷體" w:eastAsia="標楷體" w:hAnsi="標楷體"/>
                <w:b/>
                <w:szCs w:val="24"/>
              </w:rPr>
            </w:pPr>
            <w:r w:rsidRPr="00986FDB">
              <w:rPr>
                <w:rFonts w:ascii="標楷體" w:eastAsia="標楷體" w:hAnsi="標楷體"/>
                <w:b/>
                <w:szCs w:val="24"/>
              </w:rPr>
              <w:t>2、</w:t>
            </w:r>
            <w:r w:rsidRPr="00986FDB">
              <w:rPr>
                <w:rFonts w:ascii="標楷體" w:eastAsia="標楷體" w:hAnsi="標楷體" w:hint="eastAsia"/>
                <w:b/>
                <w:szCs w:val="24"/>
              </w:rPr>
              <w:t>各月份之自結營收報表。</w:t>
            </w:r>
          </w:p>
          <w:p w:rsidR="00FE1690" w:rsidRPr="00986FDB" w:rsidRDefault="00FE1690" w:rsidP="00F92537">
            <w:pPr>
              <w:snapToGrid w:val="0"/>
              <w:spacing w:line="300" w:lineRule="exact"/>
              <w:ind w:leftChars="144" w:left="997" w:hangingChars="271" w:hanging="651"/>
              <w:jc w:val="both"/>
              <w:rPr>
                <w:rFonts w:ascii="Cambria Math" w:eastAsia="標楷體" w:hAnsi="Cambria Math" w:cs="Cambria Math" w:hint="eastAsia"/>
                <w:b/>
                <w:szCs w:val="24"/>
              </w:rPr>
            </w:pPr>
            <w:r w:rsidRPr="00986FDB">
              <w:rPr>
                <w:rFonts w:ascii="標楷體" w:eastAsia="標楷體" w:hAnsi="標楷體" w:hint="eastAsia"/>
                <w:b/>
                <w:szCs w:val="24"/>
              </w:rPr>
              <w:t>※營業稅未採用</w:t>
            </w:r>
            <w:r w:rsidRPr="00986FDB">
              <w:rPr>
                <w:rFonts w:ascii="標楷體" w:eastAsia="標楷體" w:hAnsi="標楷體"/>
                <w:b/>
                <w:szCs w:val="24"/>
              </w:rPr>
              <w:t>401、403或405</w:t>
            </w:r>
            <w:r w:rsidRPr="00986FDB">
              <w:rPr>
                <w:rFonts w:ascii="標楷體" w:eastAsia="標楷體" w:hAnsi="標楷體" w:hint="eastAsia"/>
                <w:b/>
                <w:szCs w:val="24"/>
              </w:rPr>
              <w:t>書表之企業</w:t>
            </w:r>
            <w:r w:rsidRPr="00986FDB">
              <w:rPr>
                <w:rFonts w:ascii="標楷體" w:eastAsia="標楷體" w:hAnsi="標楷體" w:hint="eastAsia"/>
                <w:szCs w:val="24"/>
              </w:rPr>
              <w:t>，需檢附</w:t>
            </w:r>
            <w:r w:rsidRPr="00986FDB">
              <w:rPr>
                <w:rFonts w:ascii="Cambria Math" w:eastAsia="標楷體" w:hAnsi="Cambria Math" w:cs="Cambria Math"/>
                <w:szCs w:val="24"/>
              </w:rPr>
              <w:t>∶</w:t>
            </w:r>
          </w:p>
          <w:p w:rsidR="00FE1690" w:rsidRPr="00986FDB" w:rsidRDefault="00FE1690" w:rsidP="00F92537">
            <w:pPr>
              <w:snapToGrid w:val="0"/>
              <w:spacing w:line="300" w:lineRule="exact"/>
              <w:ind w:leftChars="261" w:left="1018" w:hangingChars="163" w:hanging="392"/>
              <w:jc w:val="both"/>
              <w:rPr>
                <w:rFonts w:ascii="標楷體" w:eastAsia="標楷體" w:hAnsi="標楷體"/>
                <w:b/>
                <w:szCs w:val="24"/>
              </w:rPr>
            </w:pPr>
            <w:r w:rsidRPr="00986FDB">
              <w:rPr>
                <w:rFonts w:ascii="標楷體" w:eastAsia="標楷體" w:hAnsi="標楷體"/>
                <w:b/>
                <w:szCs w:val="24"/>
              </w:rPr>
              <w:t>1、</w:t>
            </w:r>
            <w:r w:rsidRPr="00986FDB">
              <w:rPr>
                <w:rFonts w:ascii="標楷體" w:eastAsia="標楷體" w:hAnsi="標楷體" w:hint="eastAsia"/>
                <w:b/>
                <w:szCs w:val="24"/>
              </w:rPr>
              <w:t>自結營收報表。</w:t>
            </w:r>
          </w:p>
          <w:p w:rsidR="00FE1690" w:rsidRPr="00986FDB" w:rsidRDefault="00FE1690" w:rsidP="00F92537">
            <w:pPr>
              <w:snapToGrid w:val="0"/>
              <w:spacing w:line="300" w:lineRule="exact"/>
              <w:ind w:leftChars="261" w:left="1018" w:hangingChars="163" w:hanging="392"/>
              <w:jc w:val="both"/>
              <w:rPr>
                <w:rFonts w:ascii="標楷體" w:eastAsia="標楷體" w:hAnsi="標楷體"/>
                <w:b/>
                <w:szCs w:val="24"/>
              </w:rPr>
            </w:pPr>
            <w:r w:rsidRPr="00986FDB">
              <w:rPr>
                <w:rFonts w:ascii="標楷體" w:eastAsia="標楷體" w:hAnsi="標楷體"/>
                <w:b/>
                <w:szCs w:val="24"/>
              </w:rPr>
              <w:t>2、</w:t>
            </w:r>
            <w:r w:rsidRPr="00986FDB">
              <w:rPr>
                <w:rFonts w:ascii="標楷體" w:eastAsia="標楷體" w:hAnsi="標楷體" w:hint="eastAsia"/>
                <w:b/>
                <w:szCs w:val="24"/>
              </w:rPr>
              <w:t>營業額衰退之其他證明文件(例如:自結帳冊、報表、進貨單等)。</w:t>
            </w:r>
          </w:p>
          <w:p w:rsidR="00FE1690" w:rsidRPr="00986FDB" w:rsidRDefault="00FE1690" w:rsidP="00F92537">
            <w:pPr>
              <w:tabs>
                <w:tab w:val="left" w:pos="1416"/>
              </w:tabs>
              <w:snapToGrid w:val="0"/>
              <w:spacing w:line="300" w:lineRule="exact"/>
              <w:ind w:leftChars="-34" w:left="180" w:hangingChars="109" w:hanging="262"/>
              <w:jc w:val="both"/>
              <w:rPr>
                <w:rFonts w:ascii="標楷體" w:eastAsia="標楷體" w:hAnsi="標楷體"/>
                <w:szCs w:val="24"/>
                <w:lang w:val="zh-TW"/>
              </w:rPr>
            </w:pPr>
            <w:r w:rsidRPr="00986FDB">
              <w:rPr>
                <w:rFonts w:ascii="標楷體" w:eastAsia="標楷體" w:hAnsi="標楷體"/>
                <w:szCs w:val="24"/>
              </w:rPr>
              <w:t>□</w:t>
            </w:r>
            <w:r w:rsidRPr="00986FDB">
              <w:rPr>
                <w:rFonts w:ascii="標楷體" w:eastAsia="標楷體" w:hAnsi="標楷體"/>
                <w:b/>
                <w:szCs w:val="24"/>
              </w:rPr>
              <w:t>109年1月</w:t>
            </w:r>
            <w:r w:rsidRPr="00986FDB">
              <w:rPr>
                <w:rFonts w:ascii="標楷體" w:eastAsia="標楷體" w:hAnsi="標楷體" w:hint="eastAsia"/>
                <w:b/>
                <w:szCs w:val="24"/>
              </w:rPr>
              <w:t>至</w:t>
            </w:r>
            <w:r w:rsidRPr="00986FDB">
              <w:rPr>
                <w:rFonts w:ascii="標楷體" w:eastAsia="標楷體" w:hAnsi="標楷體"/>
                <w:b/>
                <w:szCs w:val="24"/>
              </w:rPr>
              <w:t>6月期間</w:t>
            </w:r>
            <w:r w:rsidRPr="00986FDB">
              <w:rPr>
                <w:rFonts w:ascii="標楷體" w:eastAsia="標楷體" w:hAnsi="標楷體" w:hint="eastAsia"/>
                <w:b/>
                <w:szCs w:val="24"/>
                <w:lang w:val="zh-TW"/>
              </w:rPr>
              <w:t>任連續</w:t>
            </w:r>
            <w:r w:rsidRPr="00986FDB">
              <w:rPr>
                <w:rFonts w:ascii="標楷體" w:eastAsia="標楷體" w:hAnsi="標楷體"/>
                <w:b/>
                <w:szCs w:val="24"/>
                <w:lang w:val="zh-TW"/>
              </w:rPr>
              <w:t>2個月</w:t>
            </w:r>
            <w:r w:rsidRPr="00986FDB">
              <w:rPr>
                <w:rFonts w:ascii="標楷體" w:eastAsia="標楷體" w:hAnsi="標楷體" w:hint="eastAsia"/>
                <w:b/>
                <w:szCs w:val="24"/>
                <w:lang w:val="zh-TW"/>
              </w:rPr>
              <w:t>之月平均營業額較同年、</w:t>
            </w:r>
            <w:r w:rsidRPr="00986FDB">
              <w:rPr>
                <w:rFonts w:ascii="標楷體" w:eastAsia="標楷體" w:hAnsi="標楷體"/>
                <w:b/>
                <w:szCs w:val="24"/>
                <w:lang w:val="zh-TW"/>
              </w:rPr>
              <w:t>108年或107年任1</w:t>
            </w:r>
            <w:r w:rsidRPr="00986FDB">
              <w:rPr>
                <w:rFonts w:ascii="標楷體" w:eastAsia="標楷體" w:hAnsi="標楷體" w:hint="eastAsia"/>
                <w:b/>
                <w:szCs w:val="24"/>
                <w:lang w:val="zh-TW"/>
              </w:rPr>
              <w:t>個月之營業額減少達</w:t>
            </w:r>
            <w:r w:rsidRPr="00986FDB">
              <w:rPr>
                <w:rFonts w:ascii="標楷體" w:eastAsia="標楷體" w:hAnsi="標楷體"/>
                <w:b/>
                <w:szCs w:val="24"/>
                <w:lang w:val="zh-TW"/>
              </w:rPr>
              <w:t>50%</w:t>
            </w:r>
            <w:r w:rsidRPr="00986FDB">
              <w:rPr>
                <w:rFonts w:ascii="標楷體" w:eastAsia="標楷體" w:hAnsi="標楷體" w:hint="eastAsia"/>
                <w:b/>
                <w:szCs w:val="24"/>
                <w:lang w:val="zh-TW"/>
              </w:rPr>
              <w:t>。</w:t>
            </w:r>
          </w:p>
          <w:p w:rsidR="00DA2796" w:rsidRPr="00986FDB" w:rsidRDefault="00FE1690" w:rsidP="00F92537">
            <w:pPr>
              <w:snapToGrid w:val="0"/>
              <w:spacing w:line="300" w:lineRule="exact"/>
              <w:ind w:left="577" w:hanging="231"/>
              <w:jc w:val="both"/>
              <w:rPr>
                <w:rFonts w:ascii="Times New Roman" w:hAnsi="Times New Roman" w:cs="Times New Roman"/>
                <w:sz w:val="26"/>
                <w:szCs w:val="26"/>
              </w:rPr>
            </w:pPr>
            <w:r w:rsidRPr="00986FDB">
              <w:rPr>
                <w:rFonts w:ascii="標楷體" w:eastAsia="標楷體" w:hAnsi="標楷體" w:hint="eastAsia"/>
                <w:b/>
                <w:szCs w:val="24"/>
              </w:rPr>
              <w:t>※請參考上述說明。</w:t>
            </w:r>
          </w:p>
        </w:tc>
      </w:tr>
      <w:tr w:rsidR="00986FDB" w:rsidRPr="00986FDB" w:rsidTr="00771657">
        <w:trPr>
          <w:trHeight w:val="340"/>
          <w:jc w:val="center"/>
        </w:trPr>
        <w:tc>
          <w:tcPr>
            <w:tcW w:w="284" w:type="pct"/>
            <w:vMerge/>
          </w:tcPr>
          <w:p w:rsidR="00DA2796" w:rsidRPr="00986FDB" w:rsidRDefault="00DA2796" w:rsidP="00771657">
            <w:pPr>
              <w:spacing w:before="90" w:after="90"/>
              <w:jc w:val="center"/>
              <w:rPr>
                <w:rFonts w:ascii="Times New Roman" w:eastAsia="標楷體" w:hAnsi="Times New Roman" w:cs="Times New Roman"/>
                <w:szCs w:val="24"/>
              </w:rPr>
            </w:pPr>
          </w:p>
        </w:tc>
        <w:tc>
          <w:tcPr>
            <w:tcW w:w="506" w:type="pct"/>
          </w:tcPr>
          <w:p w:rsidR="00DA2796" w:rsidRPr="00986FDB" w:rsidRDefault="00DA2796" w:rsidP="00771657">
            <w:pPr>
              <w:jc w:val="center"/>
              <w:rPr>
                <w:rFonts w:ascii="Times New Roman" w:eastAsia="標楷體" w:hAnsi="Times New Roman" w:cs="Times New Roman"/>
                <w:szCs w:val="24"/>
              </w:rPr>
            </w:pPr>
            <w:r w:rsidRPr="00986FDB">
              <w:rPr>
                <w:rFonts w:ascii="Times New Roman" w:eastAsia="標楷體" w:hAnsi="Times New Roman" w:cs="Times New Roman" w:hint="eastAsia"/>
                <w:szCs w:val="24"/>
              </w:rPr>
              <w:t>負責人</w:t>
            </w:r>
          </w:p>
        </w:tc>
        <w:tc>
          <w:tcPr>
            <w:tcW w:w="654" w:type="pct"/>
            <w:gridSpan w:val="2"/>
          </w:tcPr>
          <w:p w:rsidR="00DA2796" w:rsidRPr="00986FDB" w:rsidRDefault="00DA2796" w:rsidP="00771657">
            <w:pPr>
              <w:jc w:val="center"/>
              <w:rPr>
                <w:rFonts w:ascii="Times New Roman" w:eastAsia="標楷體" w:hAnsi="Times New Roman" w:cs="Times New Roman"/>
                <w:szCs w:val="24"/>
              </w:rPr>
            </w:pPr>
            <w:r w:rsidRPr="00986FDB">
              <w:rPr>
                <w:rFonts w:ascii="Times New Roman" w:eastAsia="標楷體" w:hAnsi="Times New Roman" w:cs="Times New Roman" w:hint="eastAsia"/>
                <w:szCs w:val="24"/>
              </w:rPr>
              <w:t>姓名</w:t>
            </w:r>
          </w:p>
        </w:tc>
        <w:tc>
          <w:tcPr>
            <w:tcW w:w="1538" w:type="pct"/>
            <w:gridSpan w:val="4"/>
          </w:tcPr>
          <w:p w:rsidR="00DA2796" w:rsidRPr="00986FDB" w:rsidRDefault="00DA2796" w:rsidP="00771657">
            <w:pPr>
              <w:jc w:val="center"/>
              <w:rPr>
                <w:rFonts w:ascii="Times New Roman" w:eastAsia="標楷體" w:hAnsi="Times New Roman" w:cs="Times New Roman"/>
                <w:szCs w:val="24"/>
              </w:rPr>
            </w:pPr>
          </w:p>
        </w:tc>
        <w:tc>
          <w:tcPr>
            <w:tcW w:w="725" w:type="pct"/>
            <w:gridSpan w:val="2"/>
          </w:tcPr>
          <w:p w:rsidR="00DA2796" w:rsidRPr="00986FDB" w:rsidRDefault="00DA2796" w:rsidP="00771657">
            <w:pPr>
              <w:jc w:val="center"/>
              <w:rPr>
                <w:rFonts w:ascii="Times New Roman" w:eastAsia="標楷體" w:hAnsi="Times New Roman" w:cs="Times New Roman"/>
                <w:szCs w:val="24"/>
              </w:rPr>
            </w:pPr>
            <w:r w:rsidRPr="00986FDB">
              <w:rPr>
                <w:rFonts w:ascii="標楷體" w:eastAsia="標楷體" w:hAnsi="標楷體" w:cs="Times New Roman" w:hint="eastAsia"/>
                <w:szCs w:val="24"/>
              </w:rPr>
              <w:t>身分證字號</w:t>
            </w:r>
          </w:p>
        </w:tc>
        <w:tc>
          <w:tcPr>
            <w:tcW w:w="1293" w:type="pct"/>
          </w:tcPr>
          <w:p w:rsidR="00DA2796" w:rsidRPr="00986FDB" w:rsidRDefault="00DA2796" w:rsidP="00771657">
            <w:pPr>
              <w:jc w:val="center"/>
              <w:rPr>
                <w:rFonts w:ascii="Times New Roman" w:eastAsia="標楷體" w:hAnsi="Times New Roman" w:cs="Times New Roman"/>
                <w:szCs w:val="24"/>
              </w:rPr>
            </w:pPr>
          </w:p>
        </w:tc>
      </w:tr>
      <w:tr w:rsidR="00986FDB" w:rsidRPr="00986FDB" w:rsidTr="00771657">
        <w:trPr>
          <w:trHeight w:val="340"/>
          <w:jc w:val="center"/>
        </w:trPr>
        <w:tc>
          <w:tcPr>
            <w:tcW w:w="284" w:type="pct"/>
            <w:vMerge/>
          </w:tcPr>
          <w:p w:rsidR="00DA2796" w:rsidRPr="00986FDB" w:rsidRDefault="00DA2796" w:rsidP="00771657">
            <w:pPr>
              <w:spacing w:before="90" w:after="90"/>
              <w:jc w:val="center"/>
              <w:rPr>
                <w:rFonts w:ascii="Times New Roman" w:eastAsia="標楷體" w:hAnsi="Times New Roman" w:cs="Times New Roman"/>
                <w:szCs w:val="24"/>
              </w:rPr>
            </w:pPr>
          </w:p>
        </w:tc>
        <w:tc>
          <w:tcPr>
            <w:tcW w:w="506" w:type="pct"/>
            <w:vMerge w:val="restart"/>
            <w:vAlign w:val="center"/>
          </w:tcPr>
          <w:p w:rsidR="00DA2796" w:rsidRPr="00986FDB" w:rsidRDefault="00DA2796" w:rsidP="00771657">
            <w:pPr>
              <w:jc w:val="center"/>
              <w:rPr>
                <w:rFonts w:ascii="Times New Roman" w:eastAsia="標楷體" w:hAnsi="Times New Roman" w:cs="Times New Roman"/>
                <w:szCs w:val="24"/>
              </w:rPr>
            </w:pPr>
            <w:r w:rsidRPr="00986FDB">
              <w:rPr>
                <w:rFonts w:ascii="Times New Roman" w:eastAsia="標楷體" w:hAnsi="Times New Roman" w:cs="Times New Roman" w:hint="eastAsia"/>
                <w:szCs w:val="24"/>
              </w:rPr>
              <w:t>聯絡人</w:t>
            </w:r>
          </w:p>
        </w:tc>
        <w:tc>
          <w:tcPr>
            <w:tcW w:w="654" w:type="pct"/>
            <w:gridSpan w:val="2"/>
          </w:tcPr>
          <w:p w:rsidR="00DA2796" w:rsidRPr="00986FDB" w:rsidRDefault="00DA2796" w:rsidP="00771657">
            <w:pPr>
              <w:jc w:val="center"/>
              <w:rPr>
                <w:rFonts w:ascii="Times New Roman" w:eastAsia="標楷體" w:hAnsi="Times New Roman" w:cs="Times New Roman"/>
                <w:szCs w:val="24"/>
              </w:rPr>
            </w:pPr>
            <w:r w:rsidRPr="00986FDB">
              <w:rPr>
                <w:rFonts w:ascii="Times New Roman" w:eastAsia="標楷體" w:hAnsi="Times New Roman" w:cs="Times New Roman" w:hint="eastAsia"/>
                <w:szCs w:val="24"/>
              </w:rPr>
              <w:t>姓名</w:t>
            </w:r>
          </w:p>
        </w:tc>
        <w:tc>
          <w:tcPr>
            <w:tcW w:w="1538" w:type="pct"/>
            <w:gridSpan w:val="4"/>
          </w:tcPr>
          <w:p w:rsidR="00DA2796" w:rsidRPr="00986FDB" w:rsidRDefault="00DA2796" w:rsidP="00771657">
            <w:pPr>
              <w:jc w:val="center"/>
              <w:rPr>
                <w:rFonts w:ascii="Times New Roman" w:eastAsia="標楷體" w:hAnsi="Times New Roman" w:cs="Times New Roman"/>
                <w:szCs w:val="24"/>
                <w:u w:val="double"/>
              </w:rPr>
            </w:pPr>
          </w:p>
        </w:tc>
        <w:tc>
          <w:tcPr>
            <w:tcW w:w="725" w:type="pct"/>
            <w:gridSpan w:val="2"/>
          </w:tcPr>
          <w:p w:rsidR="00DA2796" w:rsidRPr="00986FDB" w:rsidRDefault="00DA2796" w:rsidP="00771657">
            <w:pPr>
              <w:jc w:val="center"/>
              <w:rPr>
                <w:rFonts w:ascii="Times New Roman" w:eastAsia="標楷體" w:hAnsi="Times New Roman" w:cs="Times New Roman"/>
                <w:szCs w:val="24"/>
              </w:rPr>
            </w:pPr>
            <w:r w:rsidRPr="00986FDB">
              <w:rPr>
                <w:rFonts w:ascii="Times New Roman" w:eastAsia="標楷體" w:hAnsi="Times New Roman" w:cs="Times New Roman" w:hint="eastAsia"/>
                <w:szCs w:val="24"/>
              </w:rPr>
              <w:t>職稱</w:t>
            </w:r>
          </w:p>
        </w:tc>
        <w:tc>
          <w:tcPr>
            <w:tcW w:w="1293" w:type="pct"/>
          </w:tcPr>
          <w:p w:rsidR="00DA2796" w:rsidRPr="00986FDB" w:rsidRDefault="00DA2796" w:rsidP="00771657">
            <w:pPr>
              <w:jc w:val="center"/>
              <w:rPr>
                <w:rFonts w:ascii="Times New Roman" w:eastAsia="標楷體" w:hAnsi="Times New Roman" w:cs="Times New Roman"/>
                <w:szCs w:val="24"/>
                <w:u w:val="double"/>
              </w:rPr>
            </w:pPr>
          </w:p>
        </w:tc>
      </w:tr>
      <w:tr w:rsidR="00986FDB" w:rsidRPr="00986FDB" w:rsidTr="00771657">
        <w:trPr>
          <w:trHeight w:val="340"/>
          <w:jc w:val="center"/>
        </w:trPr>
        <w:tc>
          <w:tcPr>
            <w:tcW w:w="284" w:type="pct"/>
            <w:vMerge/>
          </w:tcPr>
          <w:p w:rsidR="00DA2796" w:rsidRPr="00986FDB" w:rsidRDefault="00DA2796" w:rsidP="00771657">
            <w:pPr>
              <w:spacing w:before="90" w:after="90"/>
              <w:jc w:val="center"/>
              <w:rPr>
                <w:rFonts w:ascii="Times New Roman" w:eastAsia="標楷體" w:hAnsi="Times New Roman" w:cs="Times New Roman"/>
                <w:szCs w:val="24"/>
              </w:rPr>
            </w:pPr>
          </w:p>
        </w:tc>
        <w:tc>
          <w:tcPr>
            <w:tcW w:w="506" w:type="pct"/>
            <w:vMerge/>
            <w:vAlign w:val="center"/>
          </w:tcPr>
          <w:p w:rsidR="00DA2796" w:rsidRPr="00986FDB" w:rsidRDefault="00DA2796" w:rsidP="00771657">
            <w:pPr>
              <w:jc w:val="center"/>
              <w:rPr>
                <w:rFonts w:ascii="Times New Roman" w:eastAsia="標楷體" w:hAnsi="Times New Roman" w:cs="Times New Roman"/>
                <w:szCs w:val="24"/>
              </w:rPr>
            </w:pPr>
          </w:p>
        </w:tc>
        <w:tc>
          <w:tcPr>
            <w:tcW w:w="654" w:type="pct"/>
            <w:gridSpan w:val="2"/>
          </w:tcPr>
          <w:p w:rsidR="00DA2796" w:rsidRPr="00986FDB" w:rsidRDefault="00DA2796" w:rsidP="00771657">
            <w:pPr>
              <w:jc w:val="center"/>
              <w:rPr>
                <w:rFonts w:ascii="Times New Roman" w:eastAsia="標楷體" w:hAnsi="Times New Roman" w:cs="Times New Roman"/>
                <w:szCs w:val="24"/>
              </w:rPr>
            </w:pPr>
            <w:r w:rsidRPr="00986FDB">
              <w:rPr>
                <w:rFonts w:ascii="Times New Roman" w:eastAsia="標楷體" w:hAnsi="Times New Roman" w:cs="Times New Roman" w:hint="eastAsia"/>
                <w:szCs w:val="24"/>
              </w:rPr>
              <w:t>連絡電話</w:t>
            </w:r>
          </w:p>
        </w:tc>
        <w:tc>
          <w:tcPr>
            <w:tcW w:w="3556" w:type="pct"/>
            <w:gridSpan w:val="7"/>
            <w:vAlign w:val="center"/>
          </w:tcPr>
          <w:p w:rsidR="00DA2796" w:rsidRPr="00986FDB" w:rsidRDefault="00DA2796" w:rsidP="00771657">
            <w:pPr>
              <w:rPr>
                <w:rFonts w:ascii="Times New Roman" w:eastAsia="標楷體" w:hAnsi="Times New Roman" w:cs="Times New Roman"/>
                <w:szCs w:val="24"/>
                <w:u w:val="double"/>
              </w:rPr>
            </w:pPr>
            <w:r w:rsidRPr="00986FDB">
              <w:rPr>
                <w:rFonts w:ascii="Times New Roman" w:eastAsia="標楷體" w:hAnsi="Times New Roman" w:cs="Times New Roman"/>
              </w:rPr>
              <w:t xml:space="preserve">(    )                   </w:t>
            </w:r>
            <w:r w:rsidRPr="00986FDB">
              <w:rPr>
                <w:rFonts w:ascii="Times New Roman" w:eastAsia="標楷體" w:hAnsi="Times New Roman" w:cs="Times New Roman" w:hint="eastAsia"/>
                <w:lang w:eastAsia="zh-HK"/>
              </w:rPr>
              <w:t>分機</w:t>
            </w:r>
          </w:p>
        </w:tc>
      </w:tr>
      <w:tr w:rsidR="00986FDB" w:rsidRPr="00986FDB" w:rsidTr="00771657">
        <w:trPr>
          <w:trHeight w:val="340"/>
          <w:jc w:val="center"/>
        </w:trPr>
        <w:tc>
          <w:tcPr>
            <w:tcW w:w="284" w:type="pct"/>
            <w:vMerge/>
          </w:tcPr>
          <w:p w:rsidR="00DA2796" w:rsidRPr="00986FDB" w:rsidRDefault="00DA2796" w:rsidP="00771657">
            <w:pPr>
              <w:spacing w:before="90" w:after="90"/>
              <w:jc w:val="center"/>
              <w:rPr>
                <w:rFonts w:ascii="Times New Roman" w:eastAsia="標楷體" w:hAnsi="Times New Roman" w:cs="Times New Roman"/>
                <w:szCs w:val="24"/>
                <w:u w:val="double"/>
              </w:rPr>
            </w:pPr>
          </w:p>
        </w:tc>
        <w:tc>
          <w:tcPr>
            <w:tcW w:w="506" w:type="pct"/>
            <w:vMerge/>
          </w:tcPr>
          <w:p w:rsidR="00DA2796" w:rsidRPr="00986FDB" w:rsidRDefault="00DA2796" w:rsidP="00771657">
            <w:pPr>
              <w:jc w:val="center"/>
              <w:rPr>
                <w:rFonts w:ascii="Times New Roman" w:eastAsia="標楷體" w:hAnsi="Times New Roman" w:cs="Times New Roman"/>
                <w:szCs w:val="24"/>
                <w:u w:val="double"/>
              </w:rPr>
            </w:pPr>
          </w:p>
        </w:tc>
        <w:tc>
          <w:tcPr>
            <w:tcW w:w="654" w:type="pct"/>
            <w:gridSpan w:val="2"/>
          </w:tcPr>
          <w:p w:rsidR="00DA2796" w:rsidRPr="00986FDB" w:rsidRDefault="00DA2796" w:rsidP="00771657">
            <w:pPr>
              <w:jc w:val="center"/>
              <w:rPr>
                <w:rFonts w:ascii="Times New Roman" w:eastAsia="標楷體" w:hAnsi="Times New Roman" w:cs="Times New Roman"/>
                <w:szCs w:val="24"/>
              </w:rPr>
            </w:pPr>
            <w:r w:rsidRPr="00986FDB">
              <w:rPr>
                <w:rFonts w:ascii="Times New Roman" w:eastAsia="標楷體" w:hAnsi="Times New Roman" w:cs="Times New Roman" w:hint="eastAsia"/>
                <w:szCs w:val="24"/>
              </w:rPr>
              <w:t>行動電話</w:t>
            </w:r>
          </w:p>
        </w:tc>
        <w:tc>
          <w:tcPr>
            <w:tcW w:w="3556" w:type="pct"/>
            <w:gridSpan w:val="7"/>
          </w:tcPr>
          <w:p w:rsidR="00DA2796" w:rsidRPr="00986FDB" w:rsidRDefault="00DA2796" w:rsidP="00771657">
            <w:pPr>
              <w:jc w:val="center"/>
              <w:rPr>
                <w:rFonts w:ascii="Times New Roman" w:eastAsia="標楷體" w:hAnsi="Times New Roman" w:cs="Times New Roman"/>
                <w:szCs w:val="24"/>
                <w:u w:val="double"/>
              </w:rPr>
            </w:pPr>
          </w:p>
        </w:tc>
      </w:tr>
      <w:tr w:rsidR="00986FDB" w:rsidRPr="00986FDB" w:rsidTr="00771657">
        <w:trPr>
          <w:trHeight w:val="340"/>
          <w:jc w:val="center"/>
        </w:trPr>
        <w:tc>
          <w:tcPr>
            <w:tcW w:w="284" w:type="pct"/>
            <w:vMerge/>
          </w:tcPr>
          <w:p w:rsidR="00DA2796" w:rsidRPr="00986FDB" w:rsidRDefault="00DA2796" w:rsidP="00771657">
            <w:pPr>
              <w:spacing w:before="90" w:after="90"/>
              <w:jc w:val="center"/>
              <w:rPr>
                <w:rFonts w:ascii="Times New Roman" w:eastAsia="標楷體" w:hAnsi="Times New Roman" w:cs="Times New Roman"/>
                <w:szCs w:val="24"/>
                <w:u w:val="double"/>
              </w:rPr>
            </w:pPr>
          </w:p>
        </w:tc>
        <w:tc>
          <w:tcPr>
            <w:tcW w:w="506" w:type="pct"/>
            <w:vMerge/>
            <w:tcBorders>
              <w:bottom w:val="single" w:sz="4" w:space="0" w:color="auto"/>
            </w:tcBorders>
          </w:tcPr>
          <w:p w:rsidR="00DA2796" w:rsidRPr="00986FDB" w:rsidRDefault="00DA2796" w:rsidP="00771657">
            <w:pPr>
              <w:jc w:val="center"/>
              <w:rPr>
                <w:rFonts w:ascii="Times New Roman" w:eastAsia="標楷體" w:hAnsi="Times New Roman" w:cs="Times New Roman"/>
                <w:szCs w:val="24"/>
                <w:u w:val="double"/>
              </w:rPr>
            </w:pPr>
          </w:p>
        </w:tc>
        <w:tc>
          <w:tcPr>
            <w:tcW w:w="654" w:type="pct"/>
            <w:gridSpan w:val="2"/>
            <w:tcBorders>
              <w:bottom w:val="single" w:sz="4" w:space="0" w:color="auto"/>
            </w:tcBorders>
          </w:tcPr>
          <w:p w:rsidR="00DA2796" w:rsidRPr="00986FDB" w:rsidRDefault="00DA2796" w:rsidP="00771657">
            <w:pPr>
              <w:jc w:val="center"/>
              <w:rPr>
                <w:rFonts w:ascii="Times New Roman" w:eastAsia="標楷體" w:hAnsi="Times New Roman" w:cs="Times New Roman"/>
                <w:szCs w:val="24"/>
              </w:rPr>
            </w:pPr>
            <w:r w:rsidRPr="00986FDB">
              <w:rPr>
                <w:rFonts w:ascii="Times New Roman" w:eastAsia="標楷體" w:hAnsi="Times New Roman" w:cs="Times New Roman"/>
                <w:szCs w:val="24"/>
              </w:rPr>
              <w:t>E-mail</w:t>
            </w:r>
          </w:p>
        </w:tc>
        <w:tc>
          <w:tcPr>
            <w:tcW w:w="3556" w:type="pct"/>
            <w:gridSpan w:val="7"/>
            <w:tcBorders>
              <w:bottom w:val="single" w:sz="4" w:space="0" w:color="auto"/>
            </w:tcBorders>
          </w:tcPr>
          <w:p w:rsidR="00DA2796" w:rsidRPr="00986FDB" w:rsidRDefault="00DA2796" w:rsidP="00771657">
            <w:pPr>
              <w:jc w:val="center"/>
              <w:rPr>
                <w:rFonts w:ascii="Times New Roman" w:eastAsia="標楷體" w:hAnsi="Times New Roman" w:cs="Times New Roman"/>
                <w:szCs w:val="24"/>
                <w:u w:val="double"/>
              </w:rPr>
            </w:pPr>
          </w:p>
        </w:tc>
      </w:tr>
      <w:tr w:rsidR="00986FDB" w:rsidRPr="00986FDB" w:rsidTr="00771657">
        <w:trPr>
          <w:trHeight w:val="340"/>
          <w:jc w:val="center"/>
        </w:trPr>
        <w:tc>
          <w:tcPr>
            <w:tcW w:w="284" w:type="pct"/>
            <w:vMerge/>
          </w:tcPr>
          <w:p w:rsidR="00DA2796" w:rsidRPr="00986FDB" w:rsidRDefault="00DA2796" w:rsidP="00771657">
            <w:pPr>
              <w:spacing w:before="90" w:after="90"/>
              <w:jc w:val="center"/>
              <w:rPr>
                <w:rFonts w:ascii="Times New Roman" w:eastAsia="標楷體" w:hAnsi="Times New Roman" w:cs="Times New Roman"/>
                <w:szCs w:val="24"/>
                <w:u w:val="double"/>
              </w:rPr>
            </w:pPr>
          </w:p>
        </w:tc>
        <w:tc>
          <w:tcPr>
            <w:tcW w:w="1160" w:type="pct"/>
            <w:gridSpan w:val="3"/>
            <w:tcBorders>
              <w:bottom w:val="single" w:sz="4" w:space="0" w:color="auto"/>
            </w:tcBorders>
          </w:tcPr>
          <w:p w:rsidR="00DA2796" w:rsidRPr="00986FDB" w:rsidRDefault="00DA2796" w:rsidP="00771657">
            <w:pPr>
              <w:jc w:val="center"/>
              <w:rPr>
                <w:rFonts w:ascii="Times New Roman" w:eastAsia="標楷體" w:hAnsi="Times New Roman" w:cs="Times New Roman"/>
                <w:szCs w:val="24"/>
              </w:rPr>
            </w:pPr>
            <w:r w:rsidRPr="00986FDB">
              <w:rPr>
                <w:rFonts w:ascii="Times New Roman" w:eastAsia="標楷體" w:hAnsi="Times New Roman" w:cs="Times New Roman" w:hint="eastAsia"/>
                <w:szCs w:val="24"/>
              </w:rPr>
              <w:t>文件送達地址</w:t>
            </w:r>
          </w:p>
        </w:tc>
        <w:tc>
          <w:tcPr>
            <w:tcW w:w="3556" w:type="pct"/>
            <w:gridSpan w:val="7"/>
            <w:tcBorders>
              <w:bottom w:val="single" w:sz="4" w:space="0" w:color="auto"/>
            </w:tcBorders>
          </w:tcPr>
          <w:p w:rsidR="00DA2796" w:rsidRPr="00986FDB" w:rsidRDefault="00DA2796" w:rsidP="00771657">
            <w:pPr>
              <w:jc w:val="center"/>
              <w:rPr>
                <w:rFonts w:ascii="Times New Roman" w:eastAsia="標楷體" w:hAnsi="Times New Roman" w:cs="Times New Roman"/>
                <w:szCs w:val="24"/>
                <w:u w:val="double"/>
              </w:rPr>
            </w:pPr>
          </w:p>
        </w:tc>
      </w:tr>
      <w:tr w:rsidR="00986FDB" w:rsidRPr="00986FDB" w:rsidTr="00771657">
        <w:trPr>
          <w:trHeight w:val="340"/>
          <w:jc w:val="center"/>
        </w:trPr>
        <w:tc>
          <w:tcPr>
            <w:tcW w:w="284" w:type="pct"/>
            <w:vMerge/>
          </w:tcPr>
          <w:p w:rsidR="00DA2796" w:rsidRPr="00986FDB" w:rsidRDefault="00DA2796" w:rsidP="00771657">
            <w:pPr>
              <w:spacing w:before="90" w:after="90"/>
              <w:jc w:val="center"/>
              <w:rPr>
                <w:rFonts w:ascii="Times New Roman" w:eastAsia="標楷體" w:hAnsi="Times New Roman" w:cs="Times New Roman"/>
                <w:szCs w:val="24"/>
                <w:u w:val="double"/>
              </w:rPr>
            </w:pPr>
          </w:p>
        </w:tc>
        <w:tc>
          <w:tcPr>
            <w:tcW w:w="1160" w:type="pct"/>
            <w:gridSpan w:val="3"/>
            <w:vMerge w:val="restart"/>
            <w:vAlign w:val="center"/>
          </w:tcPr>
          <w:p w:rsidR="00DA2796" w:rsidRPr="00986FDB" w:rsidRDefault="00DA2796" w:rsidP="00771657">
            <w:pPr>
              <w:snapToGrid w:val="0"/>
              <w:jc w:val="center"/>
              <w:rPr>
                <w:rFonts w:ascii="Times New Roman" w:eastAsia="標楷體" w:hAnsi="Times New Roman" w:cs="Times New Roman"/>
                <w:szCs w:val="24"/>
              </w:rPr>
            </w:pPr>
            <w:r w:rsidRPr="00986FDB">
              <w:rPr>
                <w:rFonts w:ascii="Times New Roman" w:eastAsia="標楷體" w:hAnsi="Times New Roman" w:cs="Times New Roman" w:hint="eastAsia"/>
                <w:szCs w:val="24"/>
              </w:rPr>
              <w:t>匯款帳戶</w:t>
            </w:r>
          </w:p>
          <w:p w:rsidR="00DA2796" w:rsidRPr="00986FDB" w:rsidRDefault="00DA2796" w:rsidP="00771657">
            <w:pPr>
              <w:snapToGrid w:val="0"/>
              <w:jc w:val="center"/>
              <w:rPr>
                <w:rFonts w:ascii="標楷體" w:eastAsia="標楷體" w:hAnsi="標楷體" w:cs="Times New Roman"/>
                <w:szCs w:val="24"/>
              </w:rPr>
            </w:pPr>
            <w:r w:rsidRPr="00986FDB">
              <w:rPr>
                <w:rFonts w:ascii="Times New Roman" w:eastAsia="標楷體" w:hAnsi="Times New Roman" w:cs="Times New Roman"/>
                <w:sz w:val="18"/>
                <w:szCs w:val="18"/>
              </w:rPr>
              <w:t>(</w:t>
            </w:r>
            <w:r w:rsidRPr="00986FDB">
              <w:rPr>
                <w:rFonts w:ascii="Times New Roman" w:eastAsia="標楷體" w:hAnsi="Times New Roman" w:cs="Times New Roman" w:hint="eastAsia"/>
                <w:sz w:val="18"/>
                <w:szCs w:val="18"/>
              </w:rPr>
              <w:t>請附存摺影本</w:t>
            </w:r>
            <w:r w:rsidRPr="00986FDB">
              <w:rPr>
                <w:rFonts w:ascii="Times New Roman" w:eastAsia="標楷體" w:hAnsi="Times New Roman" w:cs="Times New Roman"/>
                <w:sz w:val="18"/>
                <w:szCs w:val="18"/>
              </w:rPr>
              <w:t>)</w:t>
            </w:r>
          </w:p>
        </w:tc>
        <w:tc>
          <w:tcPr>
            <w:tcW w:w="882" w:type="pct"/>
            <w:tcBorders>
              <w:bottom w:val="single" w:sz="4" w:space="0" w:color="auto"/>
            </w:tcBorders>
            <w:vAlign w:val="center"/>
          </w:tcPr>
          <w:p w:rsidR="00DA2796" w:rsidRPr="00986FDB" w:rsidRDefault="00DA2796" w:rsidP="00771657">
            <w:pPr>
              <w:snapToGrid w:val="0"/>
              <w:jc w:val="center"/>
              <w:rPr>
                <w:rFonts w:ascii="標楷體" w:eastAsia="標楷體" w:hAnsi="標楷體" w:cs="Times New Roman"/>
                <w:szCs w:val="24"/>
                <w:u w:val="double"/>
              </w:rPr>
            </w:pPr>
            <w:r w:rsidRPr="00986FDB">
              <w:rPr>
                <w:rFonts w:ascii="Times New Roman" w:eastAsia="標楷體" w:hAnsi="Times New Roman" w:cs="Times New Roman" w:hint="eastAsia"/>
                <w:szCs w:val="24"/>
              </w:rPr>
              <w:t>金融機構名稱</w:t>
            </w:r>
          </w:p>
        </w:tc>
        <w:tc>
          <w:tcPr>
            <w:tcW w:w="946" w:type="pct"/>
            <w:gridSpan w:val="4"/>
            <w:tcBorders>
              <w:bottom w:val="single" w:sz="4" w:space="0" w:color="auto"/>
            </w:tcBorders>
            <w:vAlign w:val="center"/>
          </w:tcPr>
          <w:p w:rsidR="00DA2796" w:rsidRPr="00986FDB" w:rsidRDefault="00DA2796" w:rsidP="00771657">
            <w:pPr>
              <w:snapToGrid w:val="0"/>
              <w:jc w:val="center"/>
              <w:rPr>
                <w:rFonts w:ascii="標楷體" w:eastAsia="標楷體" w:hAnsi="標楷體" w:cs="Times New Roman"/>
                <w:szCs w:val="24"/>
                <w:u w:val="double"/>
              </w:rPr>
            </w:pPr>
          </w:p>
        </w:tc>
        <w:tc>
          <w:tcPr>
            <w:tcW w:w="435" w:type="pct"/>
            <w:tcBorders>
              <w:bottom w:val="single" w:sz="4" w:space="0" w:color="auto"/>
            </w:tcBorders>
            <w:vAlign w:val="center"/>
          </w:tcPr>
          <w:p w:rsidR="00DA2796" w:rsidRPr="00986FDB" w:rsidRDefault="00DA2796" w:rsidP="00771657">
            <w:pPr>
              <w:snapToGrid w:val="0"/>
              <w:jc w:val="center"/>
              <w:rPr>
                <w:rFonts w:ascii="標楷體" w:eastAsia="標楷體" w:hAnsi="標楷體" w:cs="Times New Roman"/>
                <w:szCs w:val="24"/>
                <w:u w:val="double"/>
              </w:rPr>
            </w:pPr>
            <w:r w:rsidRPr="00986FDB">
              <w:rPr>
                <w:rFonts w:ascii="標楷體" w:eastAsia="標楷體" w:hAnsi="標楷體" w:cs="Times New Roman" w:hint="eastAsia"/>
                <w:szCs w:val="24"/>
              </w:rPr>
              <w:t>分行</w:t>
            </w:r>
          </w:p>
        </w:tc>
        <w:tc>
          <w:tcPr>
            <w:tcW w:w="1293" w:type="pct"/>
            <w:tcBorders>
              <w:bottom w:val="single" w:sz="4" w:space="0" w:color="auto"/>
            </w:tcBorders>
            <w:vAlign w:val="center"/>
          </w:tcPr>
          <w:p w:rsidR="00DA2796" w:rsidRPr="00986FDB" w:rsidRDefault="00DA2796" w:rsidP="00771657">
            <w:pPr>
              <w:snapToGrid w:val="0"/>
              <w:jc w:val="center"/>
              <w:rPr>
                <w:rFonts w:ascii="標楷體" w:eastAsia="標楷體" w:hAnsi="標楷體" w:cs="Times New Roman"/>
                <w:szCs w:val="24"/>
                <w:u w:val="double"/>
              </w:rPr>
            </w:pPr>
          </w:p>
        </w:tc>
      </w:tr>
      <w:tr w:rsidR="00986FDB" w:rsidRPr="00986FDB" w:rsidTr="00771657">
        <w:trPr>
          <w:trHeight w:val="340"/>
          <w:jc w:val="center"/>
        </w:trPr>
        <w:tc>
          <w:tcPr>
            <w:tcW w:w="284" w:type="pct"/>
            <w:vMerge/>
            <w:tcBorders>
              <w:bottom w:val="single" w:sz="4" w:space="0" w:color="auto"/>
            </w:tcBorders>
          </w:tcPr>
          <w:p w:rsidR="00DA2796" w:rsidRPr="00986FDB" w:rsidRDefault="00DA2796" w:rsidP="00771657">
            <w:pPr>
              <w:spacing w:before="90" w:after="90"/>
              <w:jc w:val="center"/>
              <w:rPr>
                <w:rFonts w:ascii="Times New Roman" w:eastAsia="標楷體" w:hAnsi="Times New Roman" w:cs="Times New Roman"/>
                <w:szCs w:val="24"/>
                <w:u w:val="double"/>
              </w:rPr>
            </w:pPr>
          </w:p>
        </w:tc>
        <w:tc>
          <w:tcPr>
            <w:tcW w:w="1160" w:type="pct"/>
            <w:gridSpan w:val="3"/>
            <w:vMerge/>
            <w:tcBorders>
              <w:bottom w:val="single" w:sz="4" w:space="0" w:color="auto"/>
            </w:tcBorders>
            <w:vAlign w:val="center"/>
          </w:tcPr>
          <w:p w:rsidR="00DA2796" w:rsidRPr="00986FDB" w:rsidRDefault="00DA2796" w:rsidP="00771657">
            <w:pPr>
              <w:jc w:val="center"/>
              <w:rPr>
                <w:rFonts w:ascii="Times New Roman" w:eastAsia="標楷體" w:hAnsi="Times New Roman" w:cs="Times New Roman"/>
                <w:szCs w:val="24"/>
              </w:rPr>
            </w:pPr>
          </w:p>
        </w:tc>
        <w:tc>
          <w:tcPr>
            <w:tcW w:w="882" w:type="pct"/>
            <w:tcBorders>
              <w:bottom w:val="single" w:sz="4" w:space="0" w:color="auto"/>
            </w:tcBorders>
            <w:vAlign w:val="center"/>
          </w:tcPr>
          <w:p w:rsidR="00DA2796" w:rsidRPr="00986FDB" w:rsidRDefault="00DA2796" w:rsidP="00771657">
            <w:pPr>
              <w:jc w:val="center"/>
              <w:rPr>
                <w:rFonts w:ascii="Times New Roman" w:eastAsia="標楷體" w:hAnsi="Times New Roman" w:cs="Times New Roman"/>
                <w:szCs w:val="24"/>
                <w:u w:val="double"/>
              </w:rPr>
            </w:pPr>
            <w:r w:rsidRPr="00986FDB">
              <w:rPr>
                <w:rFonts w:ascii="Times New Roman" w:eastAsia="標楷體" w:hAnsi="Times New Roman" w:cs="Times New Roman" w:hint="eastAsia"/>
                <w:szCs w:val="24"/>
              </w:rPr>
              <w:t>戶名</w:t>
            </w:r>
          </w:p>
        </w:tc>
        <w:tc>
          <w:tcPr>
            <w:tcW w:w="946" w:type="pct"/>
            <w:gridSpan w:val="4"/>
            <w:tcBorders>
              <w:bottom w:val="single" w:sz="4" w:space="0" w:color="auto"/>
            </w:tcBorders>
            <w:vAlign w:val="center"/>
          </w:tcPr>
          <w:p w:rsidR="00DA2796" w:rsidRPr="00986FDB" w:rsidRDefault="00DA2796" w:rsidP="00771657">
            <w:pPr>
              <w:jc w:val="center"/>
              <w:rPr>
                <w:rFonts w:ascii="Times New Roman" w:eastAsia="標楷體" w:hAnsi="Times New Roman" w:cs="Times New Roman"/>
                <w:szCs w:val="24"/>
                <w:u w:val="double"/>
              </w:rPr>
            </w:pPr>
          </w:p>
        </w:tc>
        <w:tc>
          <w:tcPr>
            <w:tcW w:w="435" w:type="pct"/>
            <w:tcBorders>
              <w:bottom w:val="single" w:sz="4" w:space="0" w:color="auto"/>
            </w:tcBorders>
            <w:vAlign w:val="center"/>
          </w:tcPr>
          <w:p w:rsidR="00DA2796" w:rsidRPr="00986FDB" w:rsidRDefault="00DA2796" w:rsidP="00771657">
            <w:pPr>
              <w:jc w:val="center"/>
              <w:rPr>
                <w:rFonts w:ascii="Times New Roman" w:eastAsia="標楷體" w:hAnsi="Times New Roman" w:cs="Times New Roman"/>
                <w:szCs w:val="24"/>
                <w:u w:val="double"/>
              </w:rPr>
            </w:pPr>
            <w:r w:rsidRPr="00986FDB">
              <w:rPr>
                <w:rFonts w:ascii="標楷體" w:eastAsia="標楷體" w:hAnsi="標楷體" w:cs="Times New Roman" w:hint="eastAsia"/>
                <w:szCs w:val="24"/>
              </w:rPr>
              <w:t>帳號</w:t>
            </w:r>
          </w:p>
        </w:tc>
        <w:tc>
          <w:tcPr>
            <w:tcW w:w="1293" w:type="pct"/>
            <w:tcBorders>
              <w:bottom w:val="single" w:sz="4" w:space="0" w:color="auto"/>
            </w:tcBorders>
            <w:vAlign w:val="center"/>
          </w:tcPr>
          <w:p w:rsidR="00DA2796" w:rsidRPr="00986FDB" w:rsidRDefault="00DA2796" w:rsidP="00771657">
            <w:pPr>
              <w:jc w:val="center"/>
              <w:rPr>
                <w:rFonts w:ascii="Times New Roman" w:eastAsia="標楷體" w:hAnsi="Times New Roman" w:cs="Times New Roman"/>
                <w:szCs w:val="24"/>
                <w:u w:val="double"/>
              </w:rPr>
            </w:pPr>
          </w:p>
        </w:tc>
      </w:tr>
      <w:tr w:rsidR="00986FDB" w:rsidRPr="00986FDB" w:rsidTr="00771657">
        <w:trPr>
          <w:trHeight w:val="340"/>
          <w:jc w:val="center"/>
        </w:trPr>
        <w:tc>
          <w:tcPr>
            <w:tcW w:w="5000" w:type="pct"/>
            <w:gridSpan w:val="11"/>
            <w:tcBorders>
              <w:bottom w:val="double" w:sz="4" w:space="0" w:color="auto"/>
            </w:tcBorders>
          </w:tcPr>
          <w:p w:rsidR="00DA2796" w:rsidRPr="00986FDB" w:rsidRDefault="00DA2796" w:rsidP="00771657">
            <w:pPr>
              <w:jc w:val="both"/>
              <w:rPr>
                <w:rFonts w:ascii="Times New Roman" w:eastAsia="標楷體" w:hAnsi="Times New Roman" w:cs="Times New Roman"/>
                <w:szCs w:val="24"/>
              </w:rPr>
            </w:pPr>
            <w:r w:rsidRPr="00986FDB">
              <w:rPr>
                <w:rFonts w:ascii="Times New Roman" w:eastAsia="標楷體" w:hAnsi="Times New Roman" w:cs="Times New Roman" w:hint="eastAsia"/>
                <w:b/>
                <w:bCs/>
                <w:szCs w:val="24"/>
              </w:rPr>
              <w:t>已申請其他政府機關之薪資或營運資金補貼：</w:t>
            </w:r>
            <w:r w:rsidRPr="00986FDB">
              <w:rPr>
                <w:rFonts w:ascii="Times New Roman" w:eastAsia="標楷體" w:hAnsi="Times New Roman" w:cs="Times New Roman" w:hint="eastAsia"/>
                <w:szCs w:val="24"/>
              </w:rPr>
              <w:t>□無　　　□有：</w:t>
            </w:r>
            <w:r w:rsidRPr="00986FDB">
              <w:rPr>
                <w:rFonts w:ascii="Times New Roman" w:eastAsia="標楷體" w:hAnsi="Times New Roman" w:cs="Times New Roman" w:hint="eastAsia"/>
                <w:szCs w:val="24"/>
              </w:rPr>
              <w:t xml:space="preserve"> (</w:t>
            </w:r>
            <w:r w:rsidRPr="00986FDB">
              <w:rPr>
                <w:rFonts w:ascii="Times New Roman" w:eastAsia="標楷體" w:hAnsi="Times New Roman" w:cs="Times New Roman" w:hint="eastAsia"/>
                <w:szCs w:val="24"/>
              </w:rPr>
              <w:t>機關名稱</w:t>
            </w:r>
            <w:r w:rsidRPr="00986FDB">
              <w:rPr>
                <w:rFonts w:ascii="Times New Roman" w:eastAsia="標楷體" w:hAnsi="Times New Roman" w:cs="Times New Roman" w:hint="eastAsia"/>
                <w:szCs w:val="24"/>
              </w:rPr>
              <w:t xml:space="preserve">) </w:t>
            </w:r>
          </w:p>
        </w:tc>
      </w:tr>
      <w:tr w:rsidR="00986FDB" w:rsidRPr="00986FDB" w:rsidTr="00771657">
        <w:trPr>
          <w:jc w:val="center"/>
        </w:trPr>
        <w:tc>
          <w:tcPr>
            <w:tcW w:w="1232" w:type="pct"/>
            <w:gridSpan w:val="3"/>
            <w:tcBorders>
              <w:top w:val="double" w:sz="4" w:space="0" w:color="auto"/>
              <w:left w:val="double" w:sz="4" w:space="0" w:color="auto"/>
            </w:tcBorders>
            <w:vAlign w:val="center"/>
          </w:tcPr>
          <w:p w:rsidR="00DA2796" w:rsidRPr="00986FDB" w:rsidRDefault="00DA2796" w:rsidP="00771657">
            <w:pPr>
              <w:jc w:val="center"/>
              <w:rPr>
                <w:rFonts w:ascii="Times New Roman" w:eastAsia="標楷體" w:hAnsi="Times New Roman" w:cs="Times New Roman"/>
                <w:bCs/>
                <w:szCs w:val="24"/>
              </w:rPr>
            </w:pPr>
            <w:r w:rsidRPr="00986FDB">
              <w:rPr>
                <w:rFonts w:ascii="Times New Roman" w:eastAsia="標楷體" w:hAnsi="Times New Roman" w:cs="Times New Roman" w:hint="eastAsia"/>
                <w:bCs/>
                <w:szCs w:val="24"/>
              </w:rPr>
              <w:lastRenderedPageBreak/>
              <w:t>一次性營運資金</w:t>
            </w:r>
          </w:p>
          <w:p w:rsidR="00DA2796" w:rsidRPr="00986FDB" w:rsidRDefault="00DA2796" w:rsidP="00771657">
            <w:pPr>
              <w:jc w:val="center"/>
              <w:rPr>
                <w:rFonts w:ascii="Times New Roman" w:eastAsia="標楷體" w:hAnsi="Times New Roman" w:cs="Times New Roman"/>
                <w:bCs/>
                <w:szCs w:val="24"/>
              </w:rPr>
            </w:pPr>
            <w:r w:rsidRPr="00986FDB">
              <w:rPr>
                <w:rFonts w:ascii="Times New Roman" w:eastAsia="標楷體" w:hAnsi="Times New Roman" w:cs="Times New Roman" w:hint="eastAsia"/>
                <w:bCs/>
                <w:szCs w:val="24"/>
              </w:rPr>
              <w:t>補貼款</w:t>
            </w:r>
          </w:p>
        </w:tc>
        <w:tc>
          <w:tcPr>
            <w:tcW w:w="1305" w:type="pct"/>
            <w:gridSpan w:val="3"/>
            <w:tcBorders>
              <w:top w:val="double" w:sz="4" w:space="0" w:color="auto"/>
            </w:tcBorders>
            <w:vAlign w:val="center"/>
          </w:tcPr>
          <w:p w:rsidR="00DA2796" w:rsidRPr="00986FDB" w:rsidRDefault="00DA2796" w:rsidP="00771657">
            <w:pPr>
              <w:jc w:val="center"/>
              <w:rPr>
                <w:rFonts w:ascii="Times New Roman" w:eastAsia="標楷體" w:hAnsi="Times New Roman" w:cs="Times New Roman"/>
                <w:bCs/>
                <w:szCs w:val="24"/>
              </w:rPr>
            </w:pPr>
            <w:r w:rsidRPr="00986FDB">
              <w:rPr>
                <w:rFonts w:ascii="Times New Roman" w:eastAsia="標楷體" w:hAnsi="Times New Roman" w:cs="Times New Roman" w:hint="eastAsia"/>
                <w:bCs/>
                <w:szCs w:val="24"/>
              </w:rPr>
              <w:t>新臺幣</w:t>
            </w:r>
            <w:r w:rsidRPr="00986FDB">
              <w:rPr>
                <w:rFonts w:ascii="Times New Roman" w:eastAsia="標楷體" w:hAnsi="Times New Roman" w:cs="Times New Roman"/>
                <w:bCs/>
                <w:szCs w:val="24"/>
              </w:rPr>
              <w:t xml:space="preserve">          </w:t>
            </w:r>
            <w:r w:rsidRPr="00986FDB">
              <w:rPr>
                <w:rFonts w:ascii="Times New Roman" w:eastAsia="標楷體" w:hAnsi="Times New Roman" w:cs="Times New Roman" w:hint="eastAsia"/>
                <w:bCs/>
                <w:szCs w:val="24"/>
              </w:rPr>
              <w:t>元</w:t>
            </w:r>
          </w:p>
          <w:p w:rsidR="00DA2796" w:rsidRPr="00986FDB" w:rsidRDefault="00DA2796" w:rsidP="00771657">
            <w:pPr>
              <w:jc w:val="center"/>
              <w:rPr>
                <w:rFonts w:ascii="Times New Roman" w:eastAsia="標楷體" w:hAnsi="Times New Roman" w:cs="Times New Roman"/>
                <w:bCs/>
                <w:szCs w:val="24"/>
              </w:rPr>
            </w:pPr>
            <w:r w:rsidRPr="00986FDB">
              <w:rPr>
                <w:rFonts w:ascii="Times New Roman" w:eastAsia="標楷體" w:hAnsi="Times New Roman" w:cs="Times New Roman"/>
                <w:bCs/>
                <w:sz w:val="20"/>
                <w:szCs w:val="20"/>
              </w:rPr>
              <w:t>(</w:t>
            </w:r>
            <w:r w:rsidRPr="00986FDB">
              <w:rPr>
                <w:rFonts w:ascii="Times New Roman" w:eastAsia="標楷體" w:hAnsi="Times New Roman" w:cs="Times New Roman" w:hint="eastAsia"/>
                <w:bCs/>
                <w:sz w:val="20"/>
                <w:szCs w:val="20"/>
              </w:rPr>
              <w:t>專案辦公室填寫</w:t>
            </w:r>
            <w:r w:rsidRPr="00986FDB">
              <w:rPr>
                <w:rFonts w:ascii="Times New Roman" w:eastAsia="標楷體" w:hAnsi="Times New Roman" w:cs="Times New Roman"/>
                <w:bCs/>
                <w:sz w:val="20"/>
                <w:szCs w:val="20"/>
              </w:rPr>
              <w:t>)</w:t>
            </w:r>
          </w:p>
        </w:tc>
        <w:tc>
          <w:tcPr>
            <w:tcW w:w="445" w:type="pct"/>
            <w:gridSpan w:val="2"/>
            <w:tcBorders>
              <w:top w:val="double" w:sz="4" w:space="0" w:color="auto"/>
            </w:tcBorders>
            <w:vAlign w:val="center"/>
          </w:tcPr>
          <w:p w:rsidR="00DA2796" w:rsidRPr="00986FDB" w:rsidRDefault="00DA2796" w:rsidP="00771657">
            <w:pPr>
              <w:jc w:val="center"/>
              <w:rPr>
                <w:rFonts w:ascii="Times New Roman" w:eastAsia="標楷體" w:hAnsi="Times New Roman" w:cs="Times New Roman"/>
                <w:bCs/>
                <w:szCs w:val="24"/>
              </w:rPr>
            </w:pPr>
            <w:r w:rsidRPr="00986FDB">
              <w:rPr>
                <w:rFonts w:ascii="Times New Roman" w:eastAsia="標楷體" w:hAnsi="Times New Roman" w:cs="Times New Roman" w:hint="eastAsia"/>
                <w:bCs/>
                <w:szCs w:val="24"/>
              </w:rPr>
              <w:t>薪資補貼款</w:t>
            </w:r>
          </w:p>
        </w:tc>
        <w:tc>
          <w:tcPr>
            <w:tcW w:w="2018" w:type="pct"/>
            <w:gridSpan w:val="3"/>
            <w:tcBorders>
              <w:top w:val="double" w:sz="4" w:space="0" w:color="auto"/>
              <w:right w:val="double" w:sz="4" w:space="0" w:color="auto"/>
            </w:tcBorders>
            <w:vAlign w:val="center"/>
          </w:tcPr>
          <w:p w:rsidR="00DA2796" w:rsidRPr="00986FDB" w:rsidRDefault="00DA2796" w:rsidP="00771657">
            <w:pPr>
              <w:jc w:val="center"/>
              <w:rPr>
                <w:rFonts w:ascii="Times New Roman" w:eastAsia="標楷體" w:hAnsi="Times New Roman" w:cs="Times New Roman"/>
                <w:bCs/>
                <w:szCs w:val="24"/>
              </w:rPr>
            </w:pPr>
            <w:r w:rsidRPr="00986FDB">
              <w:rPr>
                <w:rFonts w:ascii="Times New Roman" w:eastAsia="標楷體" w:hAnsi="Times New Roman" w:cs="Times New Roman" w:hint="eastAsia"/>
                <w:bCs/>
                <w:szCs w:val="24"/>
              </w:rPr>
              <w:t>新臺幣</w:t>
            </w:r>
            <w:r w:rsidRPr="00986FDB">
              <w:rPr>
                <w:rFonts w:ascii="Times New Roman" w:eastAsia="標楷體" w:hAnsi="Times New Roman" w:cs="Times New Roman"/>
                <w:bCs/>
                <w:szCs w:val="24"/>
              </w:rPr>
              <w:t xml:space="preserve">          </w:t>
            </w:r>
            <w:r w:rsidRPr="00986FDB">
              <w:rPr>
                <w:rFonts w:ascii="Times New Roman" w:eastAsia="標楷體" w:hAnsi="Times New Roman" w:cs="Times New Roman" w:hint="eastAsia"/>
                <w:bCs/>
                <w:szCs w:val="24"/>
              </w:rPr>
              <w:t>元</w:t>
            </w:r>
          </w:p>
          <w:p w:rsidR="00DA2796" w:rsidRPr="00986FDB" w:rsidRDefault="00DA2796" w:rsidP="00771657">
            <w:pPr>
              <w:jc w:val="center"/>
              <w:rPr>
                <w:rFonts w:ascii="Times New Roman" w:eastAsia="標楷體" w:hAnsi="Times New Roman" w:cs="Times New Roman"/>
                <w:bCs/>
                <w:sz w:val="20"/>
                <w:szCs w:val="20"/>
              </w:rPr>
            </w:pPr>
            <w:r w:rsidRPr="00986FDB">
              <w:rPr>
                <w:rFonts w:ascii="Times New Roman" w:eastAsia="標楷體" w:hAnsi="Times New Roman" w:cs="Times New Roman"/>
                <w:bCs/>
                <w:sz w:val="20"/>
                <w:szCs w:val="20"/>
              </w:rPr>
              <w:t>(</w:t>
            </w:r>
            <w:r w:rsidRPr="00986FDB">
              <w:rPr>
                <w:rFonts w:ascii="Times New Roman" w:eastAsia="標楷體" w:hAnsi="Times New Roman" w:cs="Times New Roman" w:hint="eastAsia"/>
                <w:bCs/>
                <w:sz w:val="20"/>
                <w:szCs w:val="20"/>
              </w:rPr>
              <w:t>專案辦公室填寫</w:t>
            </w:r>
            <w:r w:rsidRPr="00986FDB">
              <w:rPr>
                <w:rFonts w:ascii="Times New Roman" w:eastAsia="標楷體" w:hAnsi="Times New Roman" w:cs="Times New Roman"/>
                <w:bCs/>
                <w:sz w:val="20"/>
                <w:szCs w:val="20"/>
              </w:rPr>
              <w:t>)</w:t>
            </w:r>
          </w:p>
        </w:tc>
      </w:tr>
      <w:tr w:rsidR="00986FDB" w:rsidRPr="00986FDB" w:rsidTr="00F92537">
        <w:trPr>
          <w:trHeight w:val="302"/>
          <w:jc w:val="center"/>
        </w:trPr>
        <w:tc>
          <w:tcPr>
            <w:tcW w:w="1232" w:type="pct"/>
            <w:gridSpan w:val="3"/>
            <w:tcBorders>
              <w:left w:val="double" w:sz="4" w:space="0" w:color="auto"/>
              <w:bottom w:val="double" w:sz="4" w:space="0" w:color="auto"/>
            </w:tcBorders>
            <w:vAlign w:val="center"/>
          </w:tcPr>
          <w:p w:rsidR="00DA2796" w:rsidRPr="00986FDB" w:rsidRDefault="00DA2796" w:rsidP="00771657">
            <w:pPr>
              <w:jc w:val="center"/>
              <w:rPr>
                <w:rFonts w:ascii="Times New Roman" w:eastAsia="標楷體" w:hAnsi="Times New Roman" w:cs="Times New Roman"/>
                <w:b/>
                <w:szCs w:val="24"/>
              </w:rPr>
            </w:pPr>
            <w:r w:rsidRPr="00986FDB">
              <w:rPr>
                <w:rFonts w:ascii="Times New Roman" w:eastAsia="標楷體" w:hAnsi="Times New Roman" w:cs="Times New Roman" w:hint="eastAsia"/>
                <w:b/>
                <w:szCs w:val="24"/>
              </w:rPr>
              <w:t>補貼款總計</w:t>
            </w:r>
          </w:p>
        </w:tc>
        <w:tc>
          <w:tcPr>
            <w:tcW w:w="3768" w:type="pct"/>
            <w:gridSpan w:val="8"/>
            <w:tcBorders>
              <w:bottom w:val="double" w:sz="4" w:space="0" w:color="auto"/>
              <w:right w:val="double" w:sz="4" w:space="0" w:color="auto"/>
            </w:tcBorders>
            <w:vAlign w:val="center"/>
          </w:tcPr>
          <w:p w:rsidR="00DA2796" w:rsidRPr="00986FDB" w:rsidRDefault="00DA2796" w:rsidP="00771657">
            <w:pPr>
              <w:jc w:val="center"/>
              <w:rPr>
                <w:rFonts w:ascii="Times New Roman" w:eastAsia="標楷體" w:hAnsi="Times New Roman" w:cs="Times New Roman"/>
                <w:bCs/>
                <w:szCs w:val="24"/>
              </w:rPr>
            </w:pPr>
            <w:r w:rsidRPr="00986FDB">
              <w:rPr>
                <w:rFonts w:ascii="Times New Roman" w:eastAsia="標楷體" w:hAnsi="Times New Roman" w:cs="Times New Roman" w:hint="eastAsia"/>
                <w:bCs/>
                <w:szCs w:val="24"/>
              </w:rPr>
              <w:t>新臺幣</w:t>
            </w:r>
            <w:r w:rsidRPr="00986FDB">
              <w:rPr>
                <w:rFonts w:ascii="Times New Roman" w:eastAsia="標楷體" w:hAnsi="Times New Roman" w:cs="Times New Roman"/>
                <w:bCs/>
                <w:szCs w:val="24"/>
              </w:rPr>
              <w:t xml:space="preserve">          </w:t>
            </w:r>
            <w:r w:rsidRPr="00986FDB">
              <w:rPr>
                <w:rFonts w:ascii="Times New Roman" w:eastAsia="標楷體" w:hAnsi="Times New Roman" w:cs="Times New Roman" w:hint="eastAsia"/>
                <w:bCs/>
                <w:szCs w:val="24"/>
              </w:rPr>
              <w:t>元</w:t>
            </w:r>
          </w:p>
          <w:p w:rsidR="00DA2796" w:rsidRPr="00986FDB" w:rsidRDefault="00DA2796" w:rsidP="00771657">
            <w:pPr>
              <w:jc w:val="center"/>
              <w:rPr>
                <w:rFonts w:ascii="Times New Roman" w:eastAsia="標楷體" w:hAnsi="Times New Roman" w:cs="Times New Roman"/>
                <w:b/>
                <w:szCs w:val="24"/>
              </w:rPr>
            </w:pPr>
            <w:r w:rsidRPr="00986FDB">
              <w:rPr>
                <w:rFonts w:ascii="Times New Roman" w:eastAsia="標楷體" w:hAnsi="Times New Roman" w:cs="Times New Roman"/>
                <w:bCs/>
                <w:sz w:val="20"/>
                <w:szCs w:val="20"/>
              </w:rPr>
              <w:t>(</w:t>
            </w:r>
            <w:r w:rsidRPr="00986FDB">
              <w:rPr>
                <w:rFonts w:ascii="Times New Roman" w:eastAsia="標楷體" w:hAnsi="Times New Roman" w:cs="Times New Roman" w:hint="eastAsia"/>
                <w:bCs/>
                <w:sz w:val="20"/>
                <w:szCs w:val="20"/>
              </w:rPr>
              <w:t>專案辦公室填寫</w:t>
            </w:r>
            <w:r w:rsidRPr="00986FDB">
              <w:rPr>
                <w:rFonts w:ascii="Times New Roman" w:eastAsia="標楷體" w:hAnsi="Times New Roman" w:cs="Times New Roman"/>
                <w:bCs/>
                <w:sz w:val="20"/>
                <w:szCs w:val="20"/>
              </w:rPr>
              <w:t>)</w:t>
            </w:r>
          </w:p>
        </w:tc>
      </w:tr>
      <w:tr w:rsidR="00986FDB" w:rsidRPr="00986FDB" w:rsidTr="00771657">
        <w:trPr>
          <w:trHeight w:val="5215"/>
          <w:jc w:val="center"/>
        </w:trPr>
        <w:tc>
          <w:tcPr>
            <w:tcW w:w="284" w:type="pct"/>
            <w:tcBorders>
              <w:top w:val="double" w:sz="4" w:space="0" w:color="auto"/>
            </w:tcBorders>
            <w:vAlign w:val="center"/>
          </w:tcPr>
          <w:p w:rsidR="00DA2796" w:rsidRPr="00986FDB" w:rsidRDefault="00DA2796" w:rsidP="00771657">
            <w:pPr>
              <w:spacing w:line="240" w:lineRule="exact"/>
              <w:contextualSpacing/>
              <w:jc w:val="center"/>
              <w:rPr>
                <w:rFonts w:ascii="Times New Roman" w:eastAsia="標楷體" w:hAnsi="Times New Roman" w:cs="Times New Roman"/>
                <w:bCs/>
                <w:szCs w:val="24"/>
              </w:rPr>
            </w:pPr>
            <w:r w:rsidRPr="00986FDB">
              <w:rPr>
                <w:rFonts w:ascii="Times New Roman" w:eastAsia="標楷體" w:hAnsi="Times New Roman" w:cs="Times New Roman" w:hint="eastAsia"/>
              </w:rPr>
              <w:t>聲明</w:t>
            </w:r>
            <w:r w:rsidRPr="00986FDB">
              <w:rPr>
                <w:rFonts w:ascii="Times New Roman" w:eastAsia="標楷體" w:hAnsi="Times New Roman" w:cs="Times New Roman" w:hint="eastAsia"/>
                <w:lang w:eastAsia="zh-HK"/>
              </w:rPr>
              <w:t>事項</w:t>
            </w:r>
          </w:p>
        </w:tc>
        <w:tc>
          <w:tcPr>
            <w:tcW w:w="4716" w:type="pct"/>
            <w:gridSpan w:val="10"/>
            <w:tcBorders>
              <w:top w:val="double" w:sz="4" w:space="0" w:color="auto"/>
            </w:tcBorders>
          </w:tcPr>
          <w:p w:rsidR="00DA2796" w:rsidRPr="00986FDB" w:rsidRDefault="00DA2796" w:rsidP="00B40F68">
            <w:pPr>
              <w:numPr>
                <w:ilvl w:val="0"/>
                <w:numId w:val="3"/>
              </w:numPr>
              <w:spacing w:line="255" w:lineRule="exact"/>
              <w:ind w:left="482" w:hanging="482"/>
              <w:jc w:val="both"/>
              <w:rPr>
                <w:rFonts w:ascii="Times New Roman" w:eastAsia="標楷體" w:hAnsi="Times New Roman" w:cs="Times New Roman"/>
                <w:bCs/>
                <w:szCs w:val="24"/>
              </w:rPr>
            </w:pPr>
            <w:r w:rsidRPr="00986FDB">
              <w:rPr>
                <w:rFonts w:ascii="Times New Roman" w:eastAsia="標楷體" w:hAnsi="Times New Roman" w:cs="Times New Roman" w:hint="eastAsia"/>
                <w:bCs/>
                <w:szCs w:val="24"/>
              </w:rPr>
              <w:t>本事業瞭解本須知內容，並願意受其拘束。</w:t>
            </w:r>
          </w:p>
          <w:p w:rsidR="00DA2796" w:rsidRPr="00986FDB" w:rsidRDefault="00DA2796" w:rsidP="00B40F68">
            <w:pPr>
              <w:numPr>
                <w:ilvl w:val="0"/>
                <w:numId w:val="3"/>
              </w:numPr>
              <w:spacing w:line="255" w:lineRule="exact"/>
              <w:ind w:left="482" w:hanging="482"/>
              <w:jc w:val="both"/>
              <w:rPr>
                <w:rFonts w:ascii="標楷體" w:eastAsia="標楷體" w:hAnsi="標楷體" w:cs="Times New Roman"/>
                <w:b/>
                <w:bCs/>
                <w:szCs w:val="24"/>
              </w:rPr>
            </w:pPr>
            <w:bookmarkStart w:id="16" w:name="_Hlk38030274"/>
            <w:r w:rsidRPr="00986FDB">
              <w:rPr>
                <w:rFonts w:ascii="標楷體" w:eastAsia="標楷體" w:hAnsi="標楷體" w:cs="Times New Roman" w:hint="eastAsia"/>
                <w:b/>
                <w:bCs/>
                <w:szCs w:val="24"/>
              </w:rPr>
              <w:t>本事業同意</w:t>
            </w:r>
          </w:p>
          <w:p w:rsidR="00DA2796" w:rsidRPr="00986FDB" w:rsidRDefault="00DA2796" w:rsidP="00B40F68">
            <w:pPr>
              <w:pStyle w:val="a9"/>
              <w:widowControl w:val="0"/>
              <w:numPr>
                <w:ilvl w:val="0"/>
                <w:numId w:val="32"/>
              </w:numPr>
              <w:tabs>
                <w:tab w:val="left" w:pos="978"/>
              </w:tabs>
              <w:adjustRightInd w:val="0"/>
              <w:snapToGrid w:val="0"/>
              <w:spacing w:line="255" w:lineRule="exact"/>
              <w:ind w:left="1370" w:hanging="888"/>
              <w:jc w:val="both"/>
              <w:rPr>
                <w:rFonts w:ascii="標楷體" w:eastAsia="標楷體" w:hAnsi="標楷體" w:cs="Times New Roman"/>
                <w:b/>
                <w:bCs/>
                <w:szCs w:val="24"/>
              </w:rPr>
            </w:pPr>
            <w:r w:rsidRPr="00986FDB">
              <w:rPr>
                <w:rFonts w:ascii="標楷體" w:eastAsia="標楷體" w:hAnsi="標楷體" w:cs="Times New Roman" w:hint="eastAsia"/>
                <w:b/>
                <w:bCs/>
                <w:szCs w:val="24"/>
              </w:rPr>
              <w:t>補貼期間：</w:t>
            </w:r>
            <w:r w:rsidRPr="00986FDB">
              <w:rPr>
                <w:rFonts w:ascii="標楷體" w:eastAsia="標楷體" w:hAnsi="標楷體" w:cs="Times New Roman"/>
                <w:b/>
                <w:bCs/>
                <w:szCs w:val="24"/>
              </w:rPr>
              <w:t xml:space="preserve"> </w:t>
            </w:r>
          </w:p>
          <w:p w:rsidR="00DA2796" w:rsidRPr="00986FDB" w:rsidRDefault="00DA2796" w:rsidP="00B40F68">
            <w:pPr>
              <w:pStyle w:val="a9"/>
              <w:widowControl w:val="0"/>
              <w:numPr>
                <w:ilvl w:val="0"/>
                <w:numId w:val="33"/>
              </w:numPr>
              <w:tabs>
                <w:tab w:val="left" w:pos="1328"/>
              </w:tabs>
              <w:adjustRightInd w:val="0"/>
              <w:snapToGrid w:val="0"/>
              <w:spacing w:line="255" w:lineRule="exact"/>
              <w:ind w:left="1906" w:hanging="856"/>
              <w:jc w:val="both"/>
              <w:rPr>
                <w:rFonts w:ascii="標楷體" w:eastAsia="標楷體" w:hAnsi="標楷體" w:cs="Times New Roman"/>
                <w:b/>
                <w:bCs/>
                <w:szCs w:val="24"/>
              </w:rPr>
            </w:pPr>
            <w:r w:rsidRPr="00986FDB">
              <w:rPr>
                <w:rFonts w:ascii="標楷體" w:eastAsia="標楷體" w:hAnsi="標楷體" w:cs="Times New Roman" w:hint="eastAsia"/>
                <w:b/>
                <w:bCs/>
                <w:szCs w:val="24"/>
              </w:rPr>
              <w:t>不可實施減班休息（無薪假）、裁員或對員工減薪等減損員工權益之行為。</w:t>
            </w:r>
          </w:p>
          <w:p w:rsidR="00DA2796" w:rsidRPr="00986FDB" w:rsidRDefault="00DA2796" w:rsidP="00B40F68">
            <w:pPr>
              <w:pStyle w:val="a9"/>
              <w:widowControl w:val="0"/>
              <w:numPr>
                <w:ilvl w:val="0"/>
                <w:numId w:val="33"/>
              </w:numPr>
              <w:tabs>
                <w:tab w:val="left" w:pos="1328"/>
              </w:tabs>
              <w:adjustRightInd w:val="0"/>
              <w:snapToGrid w:val="0"/>
              <w:spacing w:line="255" w:lineRule="exact"/>
              <w:ind w:left="1906" w:hanging="856"/>
              <w:jc w:val="both"/>
              <w:rPr>
                <w:rFonts w:ascii="標楷體" w:eastAsia="標楷體" w:hAnsi="標楷體" w:cs="Times New Roman"/>
                <w:b/>
                <w:bCs/>
                <w:szCs w:val="24"/>
              </w:rPr>
            </w:pPr>
            <w:r w:rsidRPr="00986FDB">
              <w:rPr>
                <w:rFonts w:ascii="標楷體" w:eastAsia="標楷體" w:hAnsi="標楷體" w:cs="Times New Roman" w:hint="eastAsia"/>
                <w:b/>
                <w:bCs/>
                <w:szCs w:val="24"/>
              </w:rPr>
              <w:t>不可有解散或歇業情事。</w:t>
            </w:r>
          </w:p>
          <w:p w:rsidR="00DA2796" w:rsidRPr="00986FDB" w:rsidRDefault="00DA2796" w:rsidP="00B40F68">
            <w:pPr>
              <w:pStyle w:val="a9"/>
              <w:widowControl w:val="0"/>
              <w:numPr>
                <w:ilvl w:val="0"/>
                <w:numId w:val="33"/>
              </w:numPr>
              <w:tabs>
                <w:tab w:val="left" w:pos="1328"/>
              </w:tabs>
              <w:adjustRightInd w:val="0"/>
              <w:snapToGrid w:val="0"/>
              <w:spacing w:line="255" w:lineRule="exact"/>
              <w:ind w:left="1906" w:hanging="856"/>
              <w:jc w:val="both"/>
              <w:rPr>
                <w:rFonts w:ascii="標楷體" w:eastAsia="標楷體" w:hAnsi="標楷體" w:cs="Times New Roman"/>
                <w:b/>
                <w:bCs/>
                <w:szCs w:val="24"/>
              </w:rPr>
            </w:pPr>
            <w:r w:rsidRPr="00986FDB">
              <w:rPr>
                <w:rFonts w:ascii="標楷體" w:eastAsia="標楷體" w:hAnsi="標楷體" w:cs="Times New Roman" w:hint="eastAsia"/>
                <w:b/>
                <w:bCs/>
                <w:szCs w:val="24"/>
              </w:rPr>
              <w:t>不可重複受領其他政府機關之薪資補貼或營運資金補貼。</w:t>
            </w:r>
          </w:p>
          <w:p w:rsidR="00DA2796" w:rsidRPr="00986FDB" w:rsidRDefault="00DA2796" w:rsidP="00B40F68">
            <w:pPr>
              <w:pStyle w:val="a9"/>
              <w:widowControl w:val="0"/>
              <w:numPr>
                <w:ilvl w:val="0"/>
                <w:numId w:val="32"/>
              </w:numPr>
              <w:tabs>
                <w:tab w:val="left" w:pos="978"/>
              </w:tabs>
              <w:adjustRightInd w:val="0"/>
              <w:snapToGrid w:val="0"/>
              <w:spacing w:line="255" w:lineRule="exact"/>
              <w:ind w:left="1370" w:hanging="888"/>
              <w:jc w:val="both"/>
              <w:rPr>
                <w:rFonts w:ascii="標楷體" w:eastAsia="標楷體" w:hAnsi="標楷體" w:cs="Times New Roman"/>
                <w:b/>
                <w:bCs/>
                <w:szCs w:val="24"/>
              </w:rPr>
            </w:pPr>
            <w:bookmarkStart w:id="17" w:name="_Hlk39922374"/>
            <w:r w:rsidRPr="00986FDB">
              <w:rPr>
                <w:rFonts w:ascii="Times New Roman" w:eastAsia="標楷體" w:hAnsi="Times New Roman" w:cs="Times New Roman" w:hint="eastAsia"/>
                <w:b/>
                <w:bCs/>
                <w:szCs w:val="24"/>
              </w:rPr>
              <w:t>主管機關</w:t>
            </w:r>
            <w:r w:rsidRPr="00986FDB">
              <w:rPr>
                <w:rFonts w:ascii="Times New Roman" w:eastAsia="標楷體" w:hAnsi="Times New Roman" w:cs="Times New Roman" w:hint="eastAsia"/>
                <w:b/>
                <w:bCs/>
                <w:szCs w:val="24"/>
              </w:rPr>
              <w:t>(</w:t>
            </w:r>
            <w:r w:rsidRPr="00986FDB">
              <w:rPr>
                <w:rFonts w:ascii="Times New Roman" w:eastAsia="標楷體" w:hAnsi="Times New Roman" w:cs="Times New Roman" w:hint="eastAsia"/>
                <w:b/>
                <w:bCs/>
                <w:szCs w:val="24"/>
              </w:rPr>
              <w:t>含委託執行單位</w:t>
            </w:r>
            <w:r w:rsidRPr="00986FDB">
              <w:rPr>
                <w:rFonts w:ascii="Times New Roman" w:eastAsia="標楷體" w:hAnsi="Times New Roman" w:cs="Times New Roman" w:hint="eastAsia"/>
                <w:b/>
                <w:bCs/>
                <w:szCs w:val="24"/>
              </w:rPr>
              <w:t>)</w:t>
            </w:r>
            <w:r w:rsidRPr="00986FDB">
              <w:rPr>
                <w:rFonts w:ascii="Times New Roman" w:eastAsia="標楷體" w:hAnsi="Times New Roman" w:cs="Times New Roman" w:hint="eastAsia"/>
                <w:b/>
                <w:bCs/>
                <w:szCs w:val="24"/>
              </w:rPr>
              <w:t>查調本事業及代表人最近財稅及投保資料</w:t>
            </w:r>
            <w:bookmarkEnd w:id="17"/>
            <w:r w:rsidRPr="00986FDB">
              <w:rPr>
                <w:rFonts w:ascii="Times New Roman" w:eastAsia="標楷體" w:hAnsi="Times New Roman" w:cs="Times New Roman" w:hint="eastAsia"/>
                <w:b/>
                <w:bCs/>
                <w:szCs w:val="24"/>
              </w:rPr>
              <w:t>。</w:t>
            </w:r>
          </w:p>
          <w:p w:rsidR="00DA2796" w:rsidRPr="00986FDB" w:rsidRDefault="00DA2796" w:rsidP="00B40F68">
            <w:pPr>
              <w:pStyle w:val="a9"/>
              <w:widowControl w:val="0"/>
              <w:numPr>
                <w:ilvl w:val="0"/>
                <w:numId w:val="32"/>
              </w:numPr>
              <w:tabs>
                <w:tab w:val="left" w:pos="978"/>
              </w:tabs>
              <w:adjustRightInd w:val="0"/>
              <w:snapToGrid w:val="0"/>
              <w:spacing w:line="255" w:lineRule="exact"/>
              <w:ind w:left="1370" w:hanging="888"/>
              <w:jc w:val="both"/>
              <w:rPr>
                <w:rFonts w:ascii="標楷體" w:eastAsia="標楷體" w:hAnsi="標楷體" w:cs="Times New Roman"/>
                <w:b/>
                <w:bCs/>
                <w:szCs w:val="24"/>
              </w:rPr>
            </w:pPr>
            <w:r w:rsidRPr="00986FDB">
              <w:rPr>
                <w:rFonts w:ascii="標楷體" w:eastAsia="標楷體" w:hAnsi="標楷體" w:cs="Times New Roman" w:hint="eastAsia"/>
                <w:b/>
                <w:bCs/>
                <w:szCs w:val="24"/>
              </w:rPr>
              <w:t>不可有其他經濟部公告禁止之事項。</w:t>
            </w:r>
          </w:p>
          <w:p w:rsidR="00B40F68" w:rsidRPr="00986FDB" w:rsidRDefault="00B40F68" w:rsidP="00B40F68">
            <w:pPr>
              <w:pStyle w:val="a9"/>
              <w:widowControl w:val="0"/>
              <w:numPr>
                <w:ilvl w:val="0"/>
                <w:numId w:val="32"/>
              </w:numPr>
              <w:tabs>
                <w:tab w:val="left" w:pos="978"/>
              </w:tabs>
              <w:adjustRightInd w:val="0"/>
              <w:snapToGrid w:val="0"/>
              <w:spacing w:line="255" w:lineRule="exact"/>
              <w:ind w:left="1370" w:hanging="888"/>
              <w:jc w:val="both"/>
              <w:rPr>
                <w:rFonts w:ascii="標楷體" w:eastAsia="標楷體" w:hAnsi="標楷體" w:cs="Times New Roman"/>
                <w:b/>
                <w:bCs/>
                <w:szCs w:val="24"/>
              </w:rPr>
            </w:pPr>
            <w:r w:rsidRPr="00986FDB">
              <w:rPr>
                <w:rFonts w:ascii="標楷體" w:eastAsia="標楷體" w:hAnsi="標楷體" w:hint="eastAsia"/>
                <w:b/>
                <w:bCs/>
              </w:rPr>
              <w:t>補貼款匯入上述帳戶，即視同申請事業收到補貼款項。</w:t>
            </w:r>
          </w:p>
          <w:bookmarkEnd w:id="16"/>
          <w:p w:rsidR="00DA2796" w:rsidRPr="00986FDB" w:rsidRDefault="00DA2796" w:rsidP="00B40F68">
            <w:pPr>
              <w:numPr>
                <w:ilvl w:val="0"/>
                <w:numId w:val="3"/>
              </w:numPr>
              <w:spacing w:line="255" w:lineRule="exact"/>
              <w:ind w:left="482" w:hanging="482"/>
              <w:jc w:val="both"/>
              <w:rPr>
                <w:rFonts w:ascii="Times New Roman" w:eastAsia="標楷體" w:hAnsi="Times New Roman" w:cs="Times New Roman"/>
                <w:szCs w:val="24"/>
              </w:rPr>
            </w:pPr>
            <w:r w:rsidRPr="00986FDB">
              <w:rPr>
                <w:rFonts w:ascii="Times New Roman" w:eastAsia="標楷體" w:hAnsi="Times New Roman" w:cs="Times New Roman" w:hint="eastAsia"/>
                <w:szCs w:val="24"/>
              </w:rPr>
              <w:t>本事業有下列各款情形之一者，經濟部得撤銷或廢止補貼，並追回已撥付之全部或一部款項：</w:t>
            </w:r>
          </w:p>
          <w:p w:rsidR="00DA2796" w:rsidRPr="00986FDB" w:rsidRDefault="00DA2796" w:rsidP="00B40F68">
            <w:pPr>
              <w:numPr>
                <w:ilvl w:val="0"/>
                <w:numId w:val="20"/>
              </w:numPr>
              <w:spacing w:line="255" w:lineRule="exact"/>
              <w:jc w:val="both"/>
              <w:rPr>
                <w:rFonts w:ascii="Times New Roman" w:eastAsia="標楷體" w:hAnsi="Times New Roman" w:cs="Times New Roman"/>
                <w:szCs w:val="24"/>
              </w:rPr>
            </w:pPr>
            <w:r w:rsidRPr="00986FDB">
              <w:rPr>
                <w:rFonts w:ascii="Times New Roman" w:eastAsia="標楷體" w:hAnsi="Times New Roman" w:cs="Times New Roman" w:hint="eastAsia"/>
                <w:szCs w:val="24"/>
              </w:rPr>
              <w:t>申請文件之內容不實。</w:t>
            </w:r>
          </w:p>
          <w:p w:rsidR="00DA2796" w:rsidRPr="00986FDB" w:rsidRDefault="00DA2796" w:rsidP="00B40F68">
            <w:pPr>
              <w:numPr>
                <w:ilvl w:val="0"/>
                <w:numId w:val="20"/>
              </w:numPr>
              <w:spacing w:line="255" w:lineRule="exact"/>
              <w:ind w:left="885" w:hanging="403"/>
              <w:jc w:val="both"/>
              <w:rPr>
                <w:rFonts w:ascii="Times New Roman" w:eastAsia="標楷體" w:hAnsi="Times New Roman" w:cs="Times New Roman"/>
                <w:szCs w:val="24"/>
              </w:rPr>
            </w:pPr>
            <w:r w:rsidRPr="00986FDB">
              <w:rPr>
                <w:rFonts w:ascii="Times New Roman" w:eastAsia="標楷體" w:hAnsi="Times New Roman" w:cs="Times New Roman" w:hint="eastAsia"/>
                <w:szCs w:val="24"/>
              </w:rPr>
              <w:t>未配合主辦單位或執行單位之查核。</w:t>
            </w:r>
          </w:p>
          <w:p w:rsidR="00DA2796" w:rsidRPr="00986FDB" w:rsidRDefault="00DA2796" w:rsidP="00B40F68">
            <w:pPr>
              <w:numPr>
                <w:ilvl w:val="0"/>
                <w:numId w:val="20"/>
              </w:numPr>
              <w:spacing w:line="255" w:lineRule="exact"/>
              <w:rPr>
                <w:rFonts w:ascii="Times New Roman" w:eastAsia="標楷體" w:hAnsi="Times New Roman" w:cs="Times New Roman"/>
                <w:szCs w:val="24"/>
              </w:rPr>
            </w:pPr>
            <w:r w:rsidRPr="00986FDB">
              <w:rPr>
                <w:rFonts w:ascii="Times New Roman" w:eastAsia="標楷體" w:hAnsi="Times New Roman" w:cs="Times New Roman" w:hint="eastAsia"/>
                <w:szCs w:val="24"/>
              </w:rPr>
              <w:t>補貼期間有重複受領其他政府機關之薪資補貼或營運資金補貼。</w:t>
            </w:r>
          </w:p>
          <w:p w:rsidR="00DA2796" w:rsidRPr="00986FDB" w:rsidRDefault="00DA2796" w:rsidP="00B40F68">
            <w:pPr>
              <w:numPr>
                <w:ilvl w:val="0"/>
                <w:numId w:val="20"/>
              </w:numPr>
              <w:spacing w:line="255" w:lineRule="exact"/>
              <w:ind w:left="885" w:hanging="403"/>
              <w:jc w:val="both"/>
              <w:rPr>
                <w:rFonts w:ascii="Times New Roman" w:eastAsia="標楷體" w:hAnsi="Times New Roman" w:cs="Times New Roman"/>
                <w:szCs w:val="24"/>
              </w:rPr>
            </w:pPr>
            <w:r w:rsidRPr="00986FDB">
              <w:rPr>
                <w:rFonts w:ascii="Times New Roman" w:eastAsia="標楷體" w:hAnsi="Times New Roman" w:cs="Times New Roman" w:hint="eastAsia"/>
                <w:szCs w:val="24"/>
              </w:rPr>
              <w:t>經經濟部認定有損及員工權益之情事。</w:t>
            </w:r>
          </w:p>
          <w:p w:rsidR="00243A75" w:rsidRPr="00986FDB" w:rsidRDefault="00243A75" w:rsidP="00B40F68">
            <w:pPr>
              <w:numPr>
                <w:ilvl w:val="0"/>
                <w:numId w:val="20"/>
              </w:numPr>
              <w:spacing w:line="255" w:lineRule="exact"/>
              <w:jc w:val="both"/>
              <w:rPr>
                <w:rFonts w:ascii="Times New Roman" w:eastAsia="標楷體" w:hAnsi="Times New Roman" w:cs="Times New Roman"/>
                <w:spacing w:val="-4"/>
                <w:szCs w:val="24"/>
              </w:rPr>
            </w:pPr>
            <w:r w:rsidRPr="00986FDB">
              <w:rPr>
                <w:rFonts w:ascii="Times New Roman" w:eastAsia="標楷體" w:hAnsi="Times New Roman" w:cs="Times New Roman" w:hint="eastAsia"/>
                <w:spacing w:val="-4"/>
                <w:szCs w:val="24"/>
              </w:rPr>
              <w:t>屬依產業創新條例第</w:t>
            </w:r>
            <w:r w:rsidRPr="00986FDB">
              <w:rPr>
                <w:rFonts w:ascii="Times New Roman" w:eastAsia="標楷體" w:hAnsi="Times New Roman" w:cs="Times New Roman" w:hint="eastAsia"/>
                <w:spacing w:val="-4"/>
                <w:szCs w:val="24"/>
              </w:rPr>
              <w:t>46</w:t>
            </w:r>
            <w:r w:rsidRPr="00986FDB">
              <w:rPr>
                <w:rFonts w:ascii="Times New Roman" w:eastAsia="標楷體" w:hAnsi="Times New Roman" w:cs="Times New Roman" w:hint="eastAsia"/>
                <w:spacing w:val="-4"/>
                <w:szCs w:val="24"/>
              </w:rPr>
              <w:t>條之</w:t>
            </w:r>
            <w:r w:rsidRPr="00986FDB">
              <w:rPr>
                <w:rFonts w:ascii="Times New Roman" w:eastAsia="標楷體" w:hAnsi="Times New Roman" w:cs="Times New Roman" w:hint="eastAsia"/>
                <w:spacing w:val="-4"/>
                <w:szCs w:val="24"/>
              </w:rPr>
              <w:t>1</w:t>
            </w:r>
            <w:r w:rsidRPr="00986FDB">
              <w:rPr>
                <w:rFonts w:ascii="Times New Roman" w:eastAsia="標楷體" w:hAnsi="Times New Roman" w:cs="Times New Roman" w:hint="eastAsia"/>
                <w:spacing w:val="-4"/>
                <w:szCs w:val="24"/>
              </w:rPr>
              <w:t>規定公告之工業區閒置土地清冊之土地所有權人。</w:t>
            </w:r>
          </w:p>
          <w:p w:rsidR="00243A75" w:rsidRPr="00986FDB" w:rsidRDefault="00243A75" w:rsidP="00B40F68">
            <w:pPr>
              <w:numPr>
                <w:ilvl w:val="0"/>
                <w:numId w:val="20"/>
              </w:numPr>
              <w:spacing w:line="255" w:lineRule="exact"/>
              <w:jc w:val="both"/>
              <w:rPr>
                <w:rFonts w:ascii="Times New Roman" w:eastAsia="標楷體" w:hAnsi="Times New Roman" w:cs="Times New Roman"/>
                <w:szCs w:val="24"/>
              </w:rPr>
            </w:pPr>
            <w:r w:rsidRPr="00986FDB">
              <w:rPr>
                <w:rFonts w:ascii="Times New Roman" w:eastAsia="標楷體" w:hAnsi="Times New Roman" w:cs="Times New Roman" w:hint="eastAsia"/>
                <w:szCs w:val="24"/>
              </w:rPr>
              <w:t>近</w:t>
            </w:r>
            <w:r w:rsidRPr="00986FDB">
              <w:rPr>
                <w:rFonts w:ascii="Times New Roman" w:eastAsia="標楷體" w:hAnsi="Times New Roman" w:cs="Times New Roman" w:hint="eastAsia"/>
                <w:szCs w:val="24"/>
              </w:rPr>
              <w:t>3</w:t>
            </w:r>
            <w:r w:rsidRPr="00986FDB">
              <w:rPr>
                <w:rFonts w:ascii="Times New Roman" w:eastAsia="標楷體" w:hAnsi="Times New Roman" w:cs="Times New Roman" w:hint="eastAsia"/>
                <w:szCs w:val="24"/>
              </w:rPr>
              <w:t>年</w:t>
            </w:r>
            <w:r w:rsidR="006B2C18" w:rsidRPr="00986FDB">
              <w:rPr>
                <w:rFonts w:ascii="Times New Roman" w:eastAsia="標楷體" w:hAnsi="Times New Roman" w:cs="Times New Roman" w:hint="eastAsia"/>
                <w:szCs w:val="24"/>
              </w:rPr>
              <w:t>有</w:t>
            </w:r>
            <w:r w:rsidRPr="00986FDB">
              <w:rPr>
                <w:rFonts w:ascii="Times New Roman" w:eastAsia="標楷體" w:hAnsi="Times New Roman" w:cs="Times New Roman" w:hint="eastAsia"/>
                <w:szCs w:val="24"/>
              </w:rPr>
              <w:t>違反環境保護、勞工或食品安全衛生相關法律且情節重大之情事。</w:t>
            </w:r>
          </w:p>
          <w:p w:rsidR="00DD06E0" w:rsidRPr="00986FDB" w:rsidRDefault="00D76FAF" w:rsidP="00B40F68">
            <w:pPr>
              <w:numPr>
                <w:ilvl w:val="0"/>
                <w:numId w:val="20"/>
              </w:numPr>
              <w:spacing w:line="255" w:lineRule="exact"/>
              <w:jc w:val="both"/>
              <w:rPr>
                <w:rFonts w:ascii="Times New Roman" w:eastAsia="標楷體" w:hAnsi="Times New Roman" w:cs="Times New Roman"/>
                <w:szCs w:val="24"/>
              </w:rPr>
            </w:pPr>
            <w:r w:rsidRPr="00986FDB">
              <w:rPr>
                <w:rFonts w:ascii="Times New Roman" w:eastAsia="標楷體" w:hAnsi="Times New Roman" w:cs="Times New Roman" w:hint="eastAsia"/>
                <w:szCs w:val="24"/>
              </w:rPr>
              <w:t>有未依工廠管理輔導法辦理工廠登記之情事</w:t>
            </w:r>
            <w:r w:rsidR="00DD06E0" w:rsidRPr="00986FDB">
              <w:rPr>
                <w:rFonts w:ascii="Times New Roman" w:eastAsia="標楷體" w:hAnsi="Times New Roman" w:cs="Times New Roman" w:hint="eastAsia"/>
                <w:szCs w:val="24"/>
              </w:rPr>
              <w:t>。</w:t>
            </w:r>
          </w:p>
          <w:p w:rsidR="00DA2796" w:rsidRPr="00986FDB" w:rsidRDefault="00DA2796" w:rsidP="00B40F68">
            <w:pPr>
              <w:numPr>
                <w:ilvl w:val="0"/>
                <w:numId w:val="20"/>
              </w:numPr>
              <w:spacing w:line="255" w:lineRule="exact"/>
              <w:ind w:left="885" w:hanging="403"/>
              <w:jc w:val="both"/>
              <w:rPr>
                <w:rFonts w:ascii="Times New Roman" w:eastAsia="標楷體" w:hAnsi="Times New Roman" w:cs="Times New Roman"/>
                <w:szCs w:val="24"/>
              </w:rPr>
            </w:pPr>
            <w:r w:rsidRPr="00986FDB">
              <w:rPr>
                <w:rFonts w:ascii="Times New Roman" w:eastAsia="標楷體" w:hAnsi="Times New Roman" w:cs="Times New Roman" w:hint="eastAsia"/>
                <w:szCs w:val="24"/>
              </w:rPr>
              <w:t>違反</w:t>
            </w:r>
            <w:r w:rsidR="00B92463" w:rsidRPr="00986FDB">
              <w:rPr>
                <w:rFonts w:ascii="Times New Roman" w:eastAsia="標楷體" w:hAnsi="Times New Roman" w:cs="Times New Roman" w:hint="eastAsia"/>
                <w:szCs w:val="24"/>
              </w:rPr>
              <w:t>其他</w:t>
            </w:r>
            <w:r w:rsidRPr="00986FDB">
              <w:rPr>
                <w:rFonts w:ascii="Times New Roman" w:eastAsia="標楷體" w:hAnsi="Times New Roman" w:cs="Times New Roman" w:hint="eastAsia"/>
                <w:szCs w:val="24"/>
              </w:rPr>
              <w:t>相關法令規定且情節重大。</w:t>
            </w:r>
          </w:p>
          <w:p w:rsidR="00DA2796" w:rsidRPr="00986FDB" w:rsidRDefault="00DA2796" w:rsidP="00B40F68">
            <w:pPr>
              <w:numPr>
                <w:ilvl w:val="0"/>
                <w:numId w:val="20"/>
              </w:numPr>
              <w:spacing w:line="255" w:lineRule="exact"/>
              <w:ind w:left="885" w:hanging="403"/>
              <w:jc w:val="both"/>
              <w:rPr>
                <w:rFonts w:ascii="Times New Roman" w:eastAsia="標楷體" w:hAnsi="Times New Roman" w:cs="Times New Roman"/>
                <w:szCs w:val="24"/>
              </w:rPr>
            </w:pPr>
            <w:r w:rsidRPr="00986FDB">
              <w:rPr>
                <w:rFonts w:ascii="Times New Roman" w:eastAsia="標楷體" w:hAnsi="Times New Roman" w:cs="Times New Roman" w:hint="eastAsia"/>
                <w:szCs w:val="24"/>
              </w:rPr>
              <w:t>其他有不符合申請須知規定之情事。</w:t>
            </w:r>
          </w:p>
          <w:p w:rsidR="00DA2796" w:rsidRPr="00986FDB" w:rsidRDefault="00DA2796" w:rsidP="00B40F68">
            <w:pPr>
              <w:numPr>
                <w:ilvl w:val="0"/>
                <w:numId w:val="3"/>
              </w:numPr>
              <w:spacing w:line="255" w:lineRule="exact"/>
              <w:jc w:val="both"/>
              <w:rPr>
                <w:rFonts w:ascii="Times New Roman" w:eastAsia="標楷體" w:hAnsi="Times New Roman" w:cs="Times New Roman"/>
                <w:szCs w:val="24"/>
              </w:rPr>
            </w:pPr>
            <w:r w:rsidRPr="00986FDB">
              <w:rPr>
                <w:rFonts w:ascii="Times New Roman" w:eastAsia="標楷體" w:hAnsi="Times New Roman" w:cs="Times New Roman" w:hint="eastAsia"/>
                <w:szCs w:val="24"/>
              </w:rPr>
              <w:t>本事業倘於</w:t>
            </w:r>
            <w:r w:rsidRPr="00986FDB">
              <w:rPr>
                <w:rFonts w:ascii="Times New Roman" w:eastAsia="標楷體" w:hAnsi="Times New Roman" w:cs="Times New Roman"/>
                <w:szCs w:val="24"/>
              </w:rPr>
              <w:t>109</w:t>
            </w:r>
            <w:r w:rsidRPr="00986FDB">
              <w:rPr>
                <w:rFonts w:ascii="Times New Roman" w:eastAsia="標楷體" w:hAnsi="Times New Roman" w:cs="Times New Roman" w:hint="eastAsia"/>
                <w:szCs w:val="24"/>
              </w:rPr>
              <w:t>年</w:t>
            </w:r>
            <w:r w:rsidRPr="00986FDB">
              <w:rPr>
                <w:rFonts w:ascii="Times New Roman" w:eastAsia="標楷體" w:hAnsi="Times New Roman" w:cs="Times New Roman"/>
                <w:szCs w:val="24"/>
              </w:rPr>
              <w:t>4</w:t>
            </w:r>
            <w:r w:rsidRPr="00986FDB">
              <w:rPr>
                <w:rFonts w:ascii="Times New Roman" w:eastAsia="標楷體" w:hAnsi="Times New Roman" w:cs="Times New Roman" w:hint="eastAsia"/>
                <w:szCs w:val="24"/>
              </w:rPr>
              <w:t>月至</w:t>
            </w:r>
            <w:r w:rsidRPr="00986FDB">
              <w:rPr>
                <w:rFonts w:ascii="Times New Roman" w:eastAsia="標楷體" w:hAnsi="Times New Roman" w:cs="Times New Roman"/>
                <w:szCs w:val="24"/>
              </w:rPr>
              <w:t>6</w:t>
            </w:r>
            <w:r w:rsidRPr="00986FDB">
              <w:rPr>
                <w:rFonts w:ascii="Times New Roman" w:eastAsia="標楷體" w:hAnsi="Times New Roman" w:cs="Times New Roman" w:hint="eastAsia"/>
                <w:szCs w:val="24"/>
              </w:rPr>
              <w:t>月有員工離職之情事者，同意依本須知相關規定主動提交異動名冊，並知悉經濟部得依實際僱用狀況減少薪資補貼數額。</w:t>
            </w:r>
          </w:p>
          <w:p w:rsidR="00DA2796" w:rsidRPr="00986FDB" w:rsidRDefault="00DA2796" w:rsidP="00B40F68">
            <w:pPr>
              <w:numPr>
                <w:ilvl w:val="0"/>
                <w:numId w:val="3"/>
              </w:numPr>
              <w:spacing w:line="255" w:lineRule="exact"/>
              <w:jc w:val="both"/>
              <w:rPr>
                <w:rFonts w:ascii="Times New Roman" w:eastAsia="標楷體" w:hAnsi="Times New Roman" w:cs="Times New Roman"/>
                <w:szCs w:val="24"/>
              </w:rPr>
            </w:pPr>
            <w:r w:rsidRPr="00986FDB">
              <w:rPr>
                <w:rFonts w:ascii="Times New Roman" w:eastAsia="標楷體" w:hAnsi="Times New Roman" w:cs="Times New Roman" w:hint="eastAsia"/>
                <w:szCs w:val="24"/>
              </w:rPr>
              <w:t>本事業同意提出可佐證</w:t>
            </w:r>
            <w:r w:rsidRPr="00986FDB">
              <w:rPr>
                <w:rFonts w:ascii="標楷體" w:eastAsia="標楷體" w:hAnsi="標楷體" w:cs="Gungsuh" w:hint="eastAsia"/>
              </w:rPr>
              <w:t>申請本須知補貼</w:t>
            </w:r>
            <w:r w:rsidRPr="00986FDB">
              <w:rPr>
                <w:rFonts w:ascii="Times New Roman" w:eastAsia="標楷體" w:hAnsi="Times New Roman" w:cs="Times New Roman" w:hint="eastAsia"/>
                <w:szCs w:val="24"/>
              </w:rPr>
              <w:t>之相關數據資料予經濟部，並同意經濟部得於去識別化後引用相關數據資料進行分析及利用。</w:t>
            </w:r>
          </w:p>
          <w:p w:rsidR="00DA2796" w:rsidRPr="00986FDB" w:rsidRDefault="00DA2796" w:rsidP="00B40F68">
            <w:pPr>
              <w:numPr>
                <w:ilvl w:val="0"/>
                <w:numId w:val="3"/>
              </w:numPr>
              <w:spacing w:line="255" w:lineRule="exact"/>
              <w:jc w:val="both"/>
              <w:rPr>
                <w:rFonts w:ascii="Times New Roman" w:eastAsia="標楷體" w:hAnsi="Times New Roman" w:cs="Times New Roman"/>
                <w:bCs/>
                <w:szCs w:val="24"/>
              </w:rPr>
            </w:pPr>
            <w:r w:rsidRPr="00986FDB">
              <w:rPr>
                <w:rFonts w:ascii="Times New Roman" w:eastAsia="標楷體" w:hAnsi="Times New Roman" w:cs="Times New Roman" w:hint="eastAsia"/>
                <w:bCs/>
                <w:szCs w:val="24"/>
              </w:rPr>
              <w:t>本事業如有侵害第三人之合法權益時，應自行處理並承擔一切法律責任；如因此致經濟部涉訟或應對第三人負損害賠償責任，本事業應負責抗辯、支付損害賠償及律師服務等因訴訟衍生之一切費用。</w:t>
            </w:r>
          </w:p>
          <w:p w:rsidR="00DA2796" w:rsidRPr="00986FDB" w:rsidRDefault="00DA2796" w:rsidP="00B40F68">
            <w:pPr>
              <w:numPr>
                <w:ilvl w:val="0"/>
                <w:numId w:val="3"/>
              </w:numPr>
              <w:spacing w:line="255" w:lineRule="exact"/>
              <w:jc w:val="both"/>
              <w:rPr>
                <w:rFonts w:ascii="Times New Roman" w:eastAsia="標楷體" w:hAnsi="Times New Roman" w:cs="Times New Roman"/>
                <w:bCs/>
                <w:sz w:val="22"/>
                <w:szCs w:val="24"/>
              </w:rPr>
            </w:pPr>
            <w:r w:rsidRPr="00986FDB">
              <w:rPr>
                <w:rFonts w:eastAsia="標楷體"/>
                <w:szCs w:val="28"/>
              </w:rPr>
              <w:t>同意</w:t>
            </w:r>
            <w:r w:rsidRPr="00986FDB">
              <w:rPr>
                <w:rFonts w:eastAsia="標楷體" w:hint="eastAsia"/>
                <w:szCs w:val="28"/>
              </w:rPr>
              <w:t>主辦單位依個人資料保護法及相關法令規定下，</w:t>
            </w:r>
            <w:r w:rsidRPr="00986FDB">
              <w:rPr>
                <w:rFonts w:eastAsia="標楷體"/>
                <w:szCs w:val="28"/>
              </w:rPr>
              <w:t>蒐集、處理、利用本</w:t>
            </w:r>
            <w:r w:rsidRPr="00986FDB">
              <w:rPr>
                <w:rFonts w:eastAsia="標楷體" w:hint="eastAsia"/>
                <w:szCs w:val="28"/>
              </w:rPr>
              <w:t>事業提交申請</w:t>
            </w:r>
            <w:r w:rsidRPr="00986FDB">
              <w:rPr>
                <w:rFonts w:eastAsia="標楷體"/>
                <w:szCs w:val="28"/>
              </w:rPr>
              <w:t>資料</w:t>
            </w:r>
            <w:r w:rsidRPr="00986FDB">
              <w:rPr>
                <w:rFonts w:eastAsia="標楷體" w:hint="eastAsia"/>
                <w:szCs w:val="28"/>
              </w:rPr>
              <w:t>之所載個人資料，以執行本須知規定之薪資或營運資金補貼</w:t>
            </w:r>
            <w:r w:rsidRPr="00986FDB">
              <w:rPr>
                <w:rFonts w:eastAsia="標楷體"/>
                <w:szCs w:val="28"/>
              </w:rPr>
              <w:t>。</w:t>
            </w:r>
          </w:p>
          <w:p w:rsidR="00167804" w:rsidRPr="00986FDB" w:rsidRDefault="00167804" w:rsidP="00B40F68">
            <w:pPr>
              <w:numPr>
                <w:ilvl w:val="0"/>
                <w:numId w:val="3"/>
              </w:numPr>
              <w:spacing w:line="255" w:lineRule="exact"/>
              <w:jc w:val="both"/>
              <w:rPr>
                <w:rFonts w:ascii="Times New Roman" w:eastAsia="標楷體" w:hAnsi="Times New Roman" w:cs="Times New Roman"/>
                <w:bCs/>
                <w:sz w:val="22"/>
                <w:szCs w:val="24"/>
              </w:rPr>
            </w:pPr>
            <w:r w:rsidRPr="00986FDB">
              <w:rPr>
                <w:rFonts w:eastAsia="標楷體" w:hint="eastAsia"/>
                <w:szCs w:val="28"/>
              </w:rPr>
              <w:t>本事業同意於受領政府薪資補貼後原則上於當月內全數發放給所屬員工，並於薪資撥付通知資訊（如</w:t>
            </w:r>
            <w:r w:rsidR="00940EF7" w:rsidRPr="00986FDB">
              <w:rPr>
                <w:rFonts w:eastAsia="標楷體" w:hint="eastAsia"/>
                <w:szCs w:val="28"/>
              </w:rPr>
              <w:t>電子郵件</w:t>
            </w:r>
            <w:r w:rsidRPr="00986FDB">
              <w:rPr>
                <w:rFonts w:eastAsia="標楷體" w:hint="eastAsia"/>
                <w:szCs w:val="28"/>
              </w:rPr>
              <w:t>、薪資條等）上，註明「內含行政院補助」文字</w:t>
            </w:r>
            <w:r w:rsidR="00261DF0" w:rsidRPr="00986FDB">
              <w:rPr>
                <w:rFonts w:eastAsia="標楷體" w:hint="eastAsia"/>
                <w:szCs w:val="28"/>
              </w:rPr>
              <w:t>。</w:t>
            </w:r>
          </w:p>
          <w:p w:rsidR="00DA2796" w:rsidRPr="00986FDB" w:rsidRDefault="00DA2796" w:rsidP="00B40F68">
            <w:pPr>
              <w:numPr>
                <w:ilvl w:val="0"/>
                <w:numId w:val="3"/>
              </w:numPr>
              <w:spacing w:line="255" w:lineRule="exact"/>
              <w:jc w:val="both"/>
              <w:rPr>
                <w:rFonts w:ascii="Times New Roman" w:eastAsia="標楷體" w:hAnsi="Times New Roman" w:cs="Times New Roman"/>
                <w:bCs/>
                <w:szCs w:val="24"/>
              </w:rPr>
            </w:pPr>
            <w:r w:rsidRPr="00986FDB">
              <w:rPr>
                <w:rFonts w:ascii="Times New Roman" w:eastAsia="標楷體" w:hAnsi="Times New Roman" w:cs="Times New Roman" w:hint="eastAsia"/>
                <w:bCs/>
                <w:szCs w:val="24"/>
              </w:rPr>
              <w:t>本申請書提交時，視為同意上述聲明。</w:t>
            </w:r>
          </w:p>
        </w:tc>
      </w:tr>
      <w:tr w:rsidR="00986FDB" w:rsidRPr="00986FDB" w:rsidTr="00771657">
        <w:tblPrEx>
          <w:tblCellMar>
            <w:left w:w="28" w:type="dxa"/>
            <w:right w:w="28" w:type="dxa"/>
          </w:tblCellMar>
          <w:tblLook w:val="0000" w:firstRow="0" w:lastRow="0" w:firstColumn="0" w:lastColumn="0" w:noHBand="0" w:noVBand="0"/>
        </w:tblPrEx>
        <w:trPr>
          <w:trHeight w:val="1297"/>
          <w:jc w:val="center"/>
        </w:trPr>
        <w:tc>
          <w:tcPr>
            <w:tcW w:w="5000" w:type="pct"/>
            <w:gridSpan w:val="11"/>
          </w:tcPr>
          <w:p w:rsidR="00771657" w:rsidRPr="00986FDB" w:rsidRDefault="00771657" w:rsidP="00B40F68">
            <w:pPr>
              <w:adjustRightInd w:val="0"/>
              <w:snapToGrid w:val="0"/>
              <w:spacing w:line="260" w:lineRule="exact"/>
              <w:jc w:val="both"/>
              <w:rPr>
                <w:rFonts w:ascii="標楷體" w:eastAsia="標楷體" w:hAnsi="標楷體" w:cs="Times New Roman"/>
                <w:b/>
                <w:bCs/>
                <w:sz w:val="20"/>
                <w:szCs w:val="24"/>
              </w:rPr>
            </w:pPr>
            <w:r w:rsidRPr="00986FDB">
              <w:rPr>
                <w:rFonts w:ascii="標楷體" w:eastAsia="標楷體" w:hAnsi="標楷體" w:cs="Times New Roman" w:hint="eastAsia"/>
                <w:b/>
                <w:bCs/>
                <w:szCs w:val="24"/>
              </w:rPr>
              <w:t>【本欄選填】本申請事業之水、電號如下，並同意於核准補貼後，將相關資料逕送水電公司辦理水、電費減免</w:t>
            </w:r>
            <w:r w:rsidRPr="00986FDB">
              <w:rPr>
                <w:rFonts w:ascii="標楷體" w:eastAsia="標楷體" w:hAnsi="標楷體" w:cs="Times New Roman" w:hint="eastAsia"/>
                <w:b/>
                <w:bCs/>
                <w:sz w:val="20"/>
                <w:szCs w:val="24"/>
              </w:rPr>
              <w:t>（如有多處營業場所，得填寫多筆水號、電號，減免請詳「經濟部對受嚴重特殊傳染性肺炎影響發生營運困難用戶之水電費減免及延緩繳款期限作業須知」規定，或逕洽詢臺水公司1910、臺電公司1911。</w:t>
            </w:r>
          </w:p>
          <w:p w:rsidR="00771657" w:rsidRPr="00986FDB" w:rsidRDefault="00771657" w:rsidP="00B40F68">
            <w:pPr>
              <w:adjustRightInd w:val="0"/>
              <w:snapToGrid w:val="0"/>
              <w:spacing w:line="260" w:lineRule="exact"/>
              <w:jc w:val="both"/>
              <w:rPr>
                <w:rFonts w:ascii="標楷體" w:eastAsia="標楷體" w:hAnsi="標楷體" w:cs="Times New Roman"/>
                <w:b/>
              </w:rPr>
            </w:pPr>
            <w:r w:rsidRPr="00986FDB">
              <w:rPr>
                <w:rFonts w:ascii="標楷體" w:eastAsia="標楷體" w:hAnsi="標楷體" w:cs="Times New Roman" w:hint="eastAsia"/>
                <w:b/>
                <w:lang w:eastAsia="zh-HK"/>
              </w:rPr>
              <w:t>水號</w:t>
            </w:r>
            <w:r w:rsidRPr="00986FDB">
              <w:rPr>
                <w:rFonts w:ascii="標楷體" w:eastAsia="標楷體" w:hAnsi="標楷體" w:cs="Times New Roman" w:hint="eastAsia"/>
                <w:b/>
              </w:rPr>
              <w:t>：</w:t>
            </w:r>
          </w:p>
          <w:p w:rsidR="00771657" w:rsidRPr="00986FDB" w:rsidRDefault="00771657" w:rsidP="00B40F68">
            <w:pPr>
              <w:adjustRightInd w:val="0"/>
              <w:snapToGrid w:val="0"/>
              <w:spacing w:line="260" w:lineRule="exact"/>
              <w:jc w:val="both"/>
              <w:rPr>
                <w:rFonts w:ascii="標楷體" w:eastAsia="標楷體" w:hAnsi="標楷體" w:cs="Times New Roman"/>
                <w:b/>
                <w:bCs/>
                <w:szCs w:val="24"/>
              </w:rPr>
            </w:pPr>
            <w:r w:rsidRPr="00986FDB">
              <w:rPr>
                <w:rFonts w:ascii="標楷體" w:eastAsia="標楷體" w:hAnsi="標楷體" w:cs="Times New Roman" w:hint="eastAsia"/>
                <w:b/>
                <w:lang w:eastAsia="zh-HK"/>
              </w:rPr>
              <w:t>電號</w:t>
            </w:r>
            <w:r w:rsidRPr="00986FDB">
              <w:rPr>
                <w:rFonts w:ascii="標楷體" w:eastAsia="標楷體" w:hAnsi="標楷體" w:cs="Times New Roman" w:hint="eastAsia"/>
                <w:b/>
              </w:rPr>
              <w:t>：</w:t>
            </w:r>
          </w:p>
        </w:tc>
      </w:tr>
    </w:tbl>
    <w:p w:rsidR="00771657" w:rsidRPr="00986FDB" w:rsidRDefault="00F92537" w:rsidP="00771657">
      <w:pPr>
        <w:adjustRightInd w:val="0"/>
        <w:snapToGrid w:val="0"/>
        <w:jc w:val="both"/>
        <w:rPr>
          <w:rFonts w:ascii="標楷體" w:eastAsia="標楷體" w:hAnsi="標楷體" w:cs="Times New Roman"/>
          <w:b/>
          <w:bCs/>
          <w:szCs w:val="24"/>
        </w:rPr>
      </w:pPr>
      <w:r w:rsidRPr="00986FDB">
        <w:rPr>
          <w:rFonts w:ascii="標楷體" w:eastAsia="標楷體" w:hAnsi="標楷體" w:cs="BiauKai"/>
          <w:noProof/>
        </w:rPr>
        <mc:AlternateContent>
          <mc:Choice Requires="wps">
            <w:drawing>
              <wp:anchor distT="0" distB="0" distL="114300" distR="114300" simplePos="0" relativeHeight="251650047" behindDoc="0" locked="0" layoutInCell="1" allowOverlap="1" wp14:anchorId="7226533A" wp14:editId="4353BD73">
                <wp:simplePos x="0" y="0"/>
                <wp:positionH relativeFrom="column">
                  <wp:posOffset>2309191</wp:posOffset>
                </wp:positionH>
                <wp:positionV relativeFrom="paragraph">
                  <wp:posOffset>16510</wp:posOffset>
                </wp:positionV>
                <wp:extent cx="1438164" cy="1040848"/>
                <wp:effectExtent l="0" t="0" r="10160" b="26035"/>
                <wp:wrapNone/>
                <wp:docPr id="21"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38164" cy="1040848"/>
                        </a:xfrm>
                        <a:prstGeom prst="rect">
                          <a:avLst/>
                        </a:prstGeom>
                        <a:solidFill>
                          <a:srgbClr val="FFFFFF"/>
                        </a:solidFill>
                        <a:ln w="9525">
                          <a:solidFill>
                            <a:srgbClr val="969696"/>
                          </a:solidFill>
                          <a:prstDash val="sysDot"/>
                          <a:miter lim="800000"/>
                        </a:ln>
                      </wps:spPr>
                      <wps:txbx>
                        <w:txbxContent>
                          <w:p w:rsidR="00855766" w:rsidRDefault="00855766">
                            <w:pPr>
                              <w:spacing w:line="320" w:lineRule="exact"/>
                              <w:jc w:val="center"/>
                              <w:rPr>
                                <w:rFonts w:eastAsia="標楷體"/>
                                <w:color w:val="A6A6A6"/>
                                <w:szCs w:val="24"/>
                              </w:rPr>
                            </w:pPr>
                          </w:p>
                        </w:txbxContent>
                      </wps:txbx>
                      <wps:bodyPr vert="horz" wrap="square" lIns="91440" tIns="45720" rIns="91440" bIns="45720" anchor="b" upright="1">
                        <a:noAutofit/>
                      </wps:bodyPr>
                    </wps:wsp>
                  </a:graphicData>
                </a:graphic>
                <wp14:sizeRelH relativeFrom="page">
                  <wp14:pctWidth>0</wp14:pctWidth>
                </wp14:sizeRelH>
                <wp14:sizeRelV relativeFrom="page">
                  <wp14:pctHeight>0</wp14:pctHeight>
                </wp14:sizeRelV>
              </wp:anchor>
            </w:drawing>
          </mc:Choice>
          <mc:Fallback>
            <w:pict>
              <v:rect w14:anchorId="7226533A" id="矩形 4" o:spid="_x0000_s1026" style="position:absolute;left:0;text-align:left;margin-left:181.85pt;margin-top:1.3pt;width:113.25pt;height:81.95pt;z-index:2516500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" strokecolor="#969696">
                <v:stroke dashstyle="1 1"/>
                <v:textbox>
                  <w:txbxContent>
                    <w:p w:rsidR="00855766" w:rsidRDefault="00855766">
                      <w:pPr>
                        <w:spacing w:line="320" w:lineRule="exact"/>
                        <w:jc w:val="center"/>
                        <w:rPr>
                          <w:rFonts w:eastAsia="標楷體"/>
                          <w:color w:val="A6A6A6"/>
                          <w:szCs w:val="24"/>
                        </w:rPr>
                      </w:pPr>
                    </w:p>
                  </w:txbxContent>
                </v:textbox>
              </v:rect>
            </w:pict>
          </mc:Fallback>
        </mc:AlternateContent>
      </w:r>
    </w:p>
    <w:p w:rsidR="000C4A3C" w:rsidRPr="00986FDB" w:rsidRDefault="00933F10" w:rsidP="00F92537">
      <w:pPr>
        <w:ind w:left="754"/>
        <w:rPr>
          <w:rFonts w:ascii="標楷體" w:eastAsia="標楷體" w:hAnsi="標楷體" w:cs="BiauKai"/>
          <w:sz w:val="26"/>
          <w:szCs w:val="26"/>
        </w:rPr>
      </w:pPr>
      <w:r w:rsidRPr="00986FDB">
        <w:rPr>
          <w:rFonts w:ascii="標楷體" w:eastAsia="標楷體" w:hAnsi="標楷體" w:cs="BiauKai"/>
          <w:sz w:val="26"/>
          <w:szCs w:val="26"/>
        </w:rPr>
        <w:t>代表人：</w:t>
      </w:r>
    </w:p>
    <w:p w:rsidR="00F92537" w:rsidRPr="00986FDB" w:rsidRDefault="00F92537" w:rsidP="00F92537">
      <w:pPr>
        <w:ind w:left="754"/>
        <w:rPr>
          <w:rFonts w:ascii="標楷體" w:eastAsia="標楷體" w:hAnsi="標楷體" w:cs="BiauKai"/>
        </w:rPr>
      </w:pPr>
      <w:r w:rsidRPr="00986FDB">
        <w:rPr>
          <w:rFonts w:ascii="標楷體" w:eastAsia="標楷體" w:hAnsi="標楷體" w:cs="BiauKai"/>
          <w:noProof/>
        </w:rPr>
        <mc:AlternateContent>
          <mc:Choice Requires="wps">
            <w:drawing>
              <wp:anchor distT="0" distB="0" distL="114300" distR="114300" simplePos="0" relativeHeight="251649022" behindDoc="0" locked="0" layoutInCell="1" allowOverlap="1" wp14:anchorId="1F29EB21" wp14:editId="262E262F">
                <wp:simplePos x="0" y="0"/>
                <wp:positionH relativeFrom="column">
                  <wp:posOffset>4311015</wp:posOffset>
                </wp:positionH>
                <wp:positionV relativeFrom="paragraph">
                  <wp:posOffset>29514</wp:posOffset>
                </wp:positionV>
                <wp:extent cx="897255" cy="607060"/>
                <wp:effectExtent l="0" t="0" r="17145" b="21590"/>
                <wp:wrapNone/>
                <wp:docPr id="22"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97255" cy="607060"/>
                        </a:xfrm>
                        <a:prstGeom prst="rect">
                          <a:avLst/>
                        </a:prstGeom>
                        <a:solidFill>
                          <a:srgbClr val="FFFFFF"/>
                        </a:solidFill>
                        <a:ln w="9525">
                          <a:solidFill>
                            <a:srgbClr val="969696"/>
                          </a:solidFill>
                          <a:prstDash val="sysDot"/>
                          <a:miter lim="800000"/>
                        </a:ln>
                      </wps:spPr>
                      <wps:txbx>
                        <w:txbxContent>
                          <w:p w:rsidR="00855766" w:rsidRDefault="00855766">
                            <w:pPr>
                              <w:spacing w:line="320" w:lineRule="exact"/>
                              <w:jc w:val="center"/>
                            </w:pPr>
                          </w:p>
                        </w:txbxContent>
                      </wps:txbx>
                      <wps:bodyPr vert="horz" wrap="square" lIns="91440" tIns="45720" rIns="91440" bIns="45720" anchor="b" upright="1">
                        <a:noAutofit/>
                      </wps:bodyPr>
                    </wps:wsp>
                  </a:graphicData>
                </a:graphic>
                <wp14:sizeRelH relativeFrom="page">
                  <wp14:pctWidth>0</wp14:pctWidth>
                </wp14:sizeRelH>
                <wp14:sizeRelV relativeFrom="page">
                  <wp14:pctHeight>0</wp14:pctHeight>
                </wp14:sizeRelV>
              </wp:anchor>
            </w:drawing>
          </mc:Choice>
          <mc:Fallback>
            <w:pict>
              <v:rect w14:anchorId="1F29EB21" id="矩形 5" o:spid="_x0000_s1027" style="position:absolute;left:0;text-align:left;margin-left:339.45pt;margin-top:2.3pt;width:70.65pt;height:47.8pt;z-index:2516490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" strokecolor="#969696">
                <v:stroke dashstyle="1 1"/>
                <v:textbox>
                  <w:txbxContent>
                    <w:p w:rsidR="00855766" w:rsidRDefault="00855766">
                      <w:pPr>
                        <w:spacing w:line="320" w:lineRule="exact"/>
                        <w:jc w:val="center"/>
                      </w:pPr>
                    </w:p>
                  </w:txbxContent>
                </v:textbox>
              </v:rect>
            </w:pict>
          </mc:Fallback>
        </mc:AlternateContent>
      </w:r>
    </w:p>
    <w:p w:rsidR="000C4A3C" w:rsidRPr="00986FDB" w:rsidRDefault="000C4A3C">
      <w:pPr>
        <w:tabs>
          <w:tab w:val="left" w:pos="4820"/>
          <w:tab w:val="left" w:pos="7513"/>
        </w:tabs>
        <w:spacing w:line="320" w:lineRule="auto"/>
        <w:ind w:firstLine="480"/>
        <w:jc w:val="center"/>
        <w:rPr>
          <w:rFonts w:ascii="標楷體" w:eastAsia="標楷體" w:hAnsi="標楷體" w:cs="BiauKai"/>
        </w:rPr>
      </w:pPr>
    </w:p>
    <w:p w:rsidR="00595795" w:rsidRPr="00986FDB" w:rsidRDefault="00933F10">
      <w:pPr>
        <w:tabs>
          <w:tab w:val="left" w:pos="4820"/>
        </w:tabs>
        <w:spacing w:line="320" w:lineRule="auto"/>
        <w:ind w:firstLine="480"/>
        <w:jc w:val="center"/>
        <w:rPr>
          <w:rFonts w:ascii="標楷體" w:eastAsia="標楷體" w:hAnsi="標楷體" w:cs="BiauKai"/>
          <w:sz w:val="20"/>
          <w:szCs w:val="20"/>
        </w:rPr>
      </w:pPr>
      <w:r w:rsidRPr="00986FDB">
        <w:rPr>
          <w:rFonts w:ascii="標楷體" w:eastAsia="標楷體" w:hAnsi="標楷體" w:cs="BiauKai"/>
          <w:sz w:val="20"/>
          <w:szCs w:val="20"/>
        </w:rPr>
        <w:t xml:space="preserve">                             </w:t>
      </w:r>
    </w:p>
    <w:p w:rsidR="000A10E5" w:rsidRPr="00986FDB" w:rsidRDefault="00595795">
      <w:pPr>
        <w:tabs>
          <w:tab w:val="left" w:pos="4820"/>
        </w:tabs>
        <w:spacing w:line="320" w:lineRule="auto"/>
        <w:ind w:firstLine="480"/>
        <w:jc w:val="center"/>
        <w:rPr>
          <w:rFonts w:ascii="標楷體" w:eastAsia="標楷體" w:hAnsi="標楷體" w:cs="BiauKai"/>
          <w:sz w:val="20"/>
          <w:szCs w:val="20"/>
        </w:rPr>
      </w:pPr>
      <w:r w:rsidRPr="00986FDB">
        <w:rPr>
          <w:rFonts w:ascii="標楷體" w:eastAsia="標楷體" w:hAnsi="標楷體" w:cs="BiauKai" w:hint="eastAsia"/>
          <w:sz w:val="20"/>
          <w:szCs w:val="20"/>
        </w:rPr>
        <w:t xml:space="preserve">                     </w:t>
      </w:r>
      <w:r w:rsidRPr="00986FDB">
        <w:rPr>
          <w:rFonts w:ascii="標楷體" w:eastAsia="標楷體" w:hAnsi="標楷體" w:cs="BiauKai"/>
          <w:sz w:val="20"/>
          <w:szCs w:val="20"/>
        </w:rPr>
        <w:t>（請蓋事業印章）</w:t>
      </w:r>
      <w:r w:rsidRPr="00986FDB">
        <w:rPr>
          <w:rFonts w:ascii="標楷體" w:eastAsia="標楷體" w:hAnsi="標楷體" w:cs="BiauKai" w:hint="eastAsia"/>
          <w:sz w:val="20"/>
          <w:szCs w:val="20"/>
        </w:rPr>
        <w:t xml:space="preserve">           </w:t>
      </w:r>
      <w:r w:rsidRPr="00986FDB">
        <w:rPr>
          <w:rFonts w:ascii="標楷體" w:eastAsia="標楷體" w:hAnsi="標楷體" w:cs="BiauKai"/>
          <w:sz w:val="20"/>
          <w:szCs w:val="20"/>
        </w:rPr>
        <w:t>(代表人簽名或蓋章)</w:t>
      </w:r>
    </w:p>
    <w:p w:rsidR="000A10E5" w:rsidRPr="00986FDB" w:rsidRDefault="00933F10" w:rsidP="00595795">
      <w:pPr>
        <w:tabs>
          <w:tab w:val="left" w:pos="4820"/>
        </w:tabs>
        <w:spacing w:line="320" w:lineRule="auto"/>
        <w:ind w:firstLine="480"/>
        <w:jc w:val="center"/>
        <w:rPr>
          <w:rFonts w:ascii="Times New Roman" w:eastAsia="標楷體" w:hAnsi="Times New Roman" w:cs="Times New Roman"/>
          <w:b/>
          <w:bCs/>
          <w:sz w:val="28"/>
          <w:szCs w:val="28"/>
        </w:rPr>
      </w:pPr>
      <w:r w:rsidRPr="00986FDB">
        <w:rPr>
          <w:rFonts w:ascii="標楷體" w:eastAsia="標楷體" w:hAnsi="標楷體" w:cs="Gungsuh"/>
          <w:sz w:val="28"/>
          <w:szCs w:val="28"/>
        </w:rPr>
        <w:t>中華民國109年　　月　　日</w:t>
      </w:r>
      <w:r w:rsidRPr="00986FDB">
        <w:rPr>
          <w:rFonts w:ascii="Times New Roman" w:eastAsia="標楷體" w:hAnsi="Times New Roman" w:cs="Times New Roman"/>
          <w:b/>
          <w:bCs/>
          <w:sz w:val="28"/>
          <w:szCs w:val="28"/>
        </w:rPr>
        <w:br w:type="page"/>
      </w:r>
    </w:p>
    <w:p w:rsidR="000A10E5" w:rsidRPr="00986FDB" w:rsidRDefault="00933F10">
      <w:pPr>
        <w:spacing w:before="50" w:after="180" w:line="400" w:lineRule="exact"/>
        <w:jc w:val="both"/>
        <w:rPr>
          <w:rFonts w:ascii="Times New Roman" w:eastAsia="標楷體" w:hAnsi="Times New Roman" w:cs="Times New Roman"/>
          <w:b/>
          <w:bCs/>
          <w:sz w:val="28"/>
          <w:szCs w:val="28"/>
        </w:rPr>
      </w:pPr>
      <w:r w:rsidRPr="00986FDB">
        <w:rPr>
          <w:rFonts w:ascii="Times New Roman" w:eastAsia="標楷體" w:hAnsi="Times New Roman" w:cs="Times New Roman" w:hint="eastAsia"/>
          <w:b/>
          <w:bCs/>
          <w:sz w:val="28"/>
          <w:szCs w:val="28"/>
        </w:rPr>
        <w:lastRenderedPageBreak/>
        <w:t>附件二、單月統一發票明細表</w:t>
      </w:r>
    </w:p>
    <w:p w:rsidR="000A10E5" w:rsidRPr="00986FDB" w:rsidRDefault="00933F10">
      <w:pPr>
        <w:spacing w:before="50" w:after="180" w:line="400" w:lineRule="exact"/>
        <w:jc w:val="center"/>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事業名稱：</w:t>
      </w:r>
    </w:p>
    <w:p w:rsidR="000A10E5" w:rsidRPr="00986FDB" w:rsidRDefault="00933F10">
      <w:pPr>
        <w:spacing w:before="50" w:after="180" w:line="400" w:lineRule="exact"/>
        <w:jc w:val="center"/>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中華民國＿＿年＿＿月份</w:t>
      </w:r>
    </w:p>
    <w:tbl>
      <w:tblPr>
        <w:tblStyle w:val="aa"/>
        <w:tblW w:w="0" w:type="auto"/>
        <w:tblLook w:val="04A0" w:firstRow="1" w:lastRow="0" w:firstColumn="1" w:lastColumn="0" w:noHBand="0" w:noVBand="1"/>
      </w:tblPr>
      <w:tblGrid>
        <w:gridCol w:w="794"/>
        <w:gridCol w:w="2745"/>
        <w:gridCol w:w="2552"/>
        <w:gridCol w:w="3491"/>
      </w:tblGrid>
      <w:tr w:rsidR="00986FDB" w:rsidRPr="00986FDB">
        <w:tc>
          <w:tcPr>
            <w:tcW w:w="794" w:type="dxa"/>
            <w:shd w:val="clear" w:color="auto" w:fill="D0CECE" w:themeFill="background2" w:themeFillShade="E6"/>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序號</w:t>
            </w:r>
          </w:p>
        </w:tc>
        <w:tc>
          <w:tcPr>
            <w:tcW w:w="2745" w:type="dxa"/>
            <w:shd w:val="clear" w:color="auto" w:fill="D0CECE" w:themeFill="background2" w:themeFillShade="E6"/>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發票號碼</w:t>
            </w:r>
          </w:p>
        </w:tc>
        <w:tc>
          <w:tcPr>
            <w:tcW w:w="2552" w:type="dxa"/>
            <w:shd w:val="clear" w:color="auto" w:fill="D0CECE" w:themeFill="background2" w:themeFillShade="E6"/>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發票開立日</w:t>
            </w:r>
            <w:r w:rsidRPr="00986FDB">
              <w:rPr>
                <w:rFonts w:ascii="Times New Roman" w:eastAsia="標楷體" w:hAnsi="Times New Roman" w:cs="Times New Roman"/>
                <w:sz w:val="28"/>
                <w:szCs w:val="28"/>
              </w:rPr>
              <w:t>(DD)</w:t>
            </w:r>
          </w:p>
        </w:tc>
        <w:tc>
          <w:tcPr>
            <w:tcW w:w="3491" w:type="dxa"/>
            <w:shd w:val="clear" w:color="auto" w:fill="D0CECE" w:themeFill="background2" w:themeFillShade="E6"/>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發票總計金額</w:t>
            </w:r>
            <w:r w:rsidRPr="00986FDB">
              <w:rPr>
                <w:rFonts w:ascii="Times New Roman" w:eastAsia="標楷體" w:hAnsi="Times New Roman" w:cs="Times New Roman"/>
                <w:sz w:val="28"/>
                <w:szCs w:val="28"/>
              </w:rPr>
              <w:t>(</w:t>
            </w:r>
            <w:r w:rsidRPr="00986FDB">
              <w:rPr>
                <w:rFonts w:ascii="Times New Roman" w:eastAsia="標楷體" w:hAnsi="Times New Roman" w:cs="Times New Roman" w:hint="eastAsia"/>
                <w:sz w:val="28"/>
                <w:szCs w:val="28"/>
              </w:rPr>
              <w:t>元</w:t>
            </w:r>
            <w:r w:rsidRPr="00986FDB">
              <w:rPr>
                <w:rFonts w:ascii="Times New Roman" w:eastAsia="標楷體" w:hAnsi="Times New Roman" w:cs="Times New Roman"/>
                <w:sz w:val="28"/>
                <w:szCs w:val="28"/>
              </w:rPr>
              <w:t>)</w:t>
            </w:r>
          </w:p>
        </w:tc>
      </w:tr>
      <w:tr w:rsidR="00986FDB" w:rsidRPr="00986FDB">
        <w:tc>
          <w:tcPr>
            <w:tcW w:w="794" w:type="dxa"/>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1</w:t>
            </w:r>
          </w:p>
        </w:tc>
        <w:tc>
          <w:tcPr>
            <w:tcW w:w="2745" w:type="dxa"/>
          </w:tcPr>
          <w:p w:rsidR="000A10E5" w:rsidRPr="00986FDB" w:rsidRDefault="000A10E5">
            <w:pPr>
              <w:rPr>
                <w:rFonts w:ascii="Times New Roman" w:eastAsia="標楷體" w:hAnsi="Times New Roman" w:cs="Times New Roman"/>
                <w:sz w:val="28"/>
                <w:szCs w:val="28"/>
              </w:rPr>
            </w:pPr>
          </w:p>
        </w:tc>
        <w:tc>
          <w:tcPr>
            <w:tcW w:w="2552" w:type="dxa"/>
          </w:tcPr>
          <w:p w:rsidR="000A10E5" w:rsidRPr="00986FDB" w:rsidRDefault="000A10E5">
            <w:pPr>
              <w:rPr>
                <w:rFonts w:ascii="Times New Roman" w:eastAsia="標楷體" w:hAnsi="Times New Roman" w:cs="Times New Roman"/>
                <w:sz w:val="28"/>
                <w:szCs w:val="28"/>
              </w:rPr>
            </w:pPr>
          </w:p>
        </w:tc>
        <w:tc>
          <w:tcPr>
            <w:tcW w:w="3491" w:type="dxa"/>
          </w:tcPr>
          <w:p w:rsidR="000A10E5" w:rsidRPr="00986FDB" w:rsidRDefault="000A10E5">
            <w:pPr>
              <w:rPr>
                <w:rFonts w:ascii="Times New Roman" w:eastAsia="標楷體" w:hAnsi="Times New Roman" w:cs="Times New Roman"/>
                <w:sz w:val="28"/>
                <w:szCs w:val="28"/>
              </w:rPr>
            </w:pPr>
          </w:p>
        </w:tc>
      </w:tr>
      <w:tr w:rsidR="00986FDB" w:rsidRPr="00986FDB">
        <w:tc>
          <w:tcPr>
            <w:tcW w:w="794" w:type="dxa"/>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2</w:t>
            </w:r>
          </w:p>
        </w:tc>
        <w:tc>
          <w:tcPr>
            <w:tcW w:w="2745" w:type="dxa"/>
          </w:tcPr>
          <w:p w:rsidR="000A10E5" w:rsidRPr="00986FDB" w:rsidRDefault="000A10E5">
            <w:pPr>
              <w:rPr>
                <w:rFonts w:ascii="Times New Roman" w:eastAsia="標楷體" w:hAnsi="Times New Roman" w:cs="Times New Roman"/>
                <w:sz w:val="28"/>
                <w:szCs w:val="28"/>
              </w:rPr>
            </w:pPr>
          </w:p>
        </w:tc>
        <w:tc>
          <w:tcPr>
            <w:tcW w:w="2552" w:type="dxa"/>
          </w:tcPr>
          <w:p w:rsidR="000A10E5" w:rsidRPr="00986FDB" w:rsidRDefault="000A10E5">
            <w:pPr>
              <w:rPr>
                <w:rFonts w:ascii="Times New Roman" w:eastAsia="標楷體" w:hAnsi="Times New Roman" w:cs="Times New Roman"/>
                <w:sz w:val="28"/>
                <w:szCs w:val="28"/>
              </w:rPr>
            </w:pPr>
          </w:p>
        </w:tc>
        <w:tc>
          <w:tcPr>
            <w:tcW w:w="3491" w:type="dxa"/>
          </w:tcPr>
          <w:p w:rsidR="000A10E5" w:rsidRPr="00986FDB" w:rsidRDefault="000A10E5">
            <w:pPr>
              <w:rPr>
                <w:rFonts w:ascii="Times New Roman" w:eastAsia="標楷體" w:hAnsi="Times New Roman" w:cs="Times New Roman"/>
                <w:sz w:val="28"/>
                <w:szCs w:val="28"/>
              </w:rPr>
            </w:pPr>
          </w:p>
        </w:tc>
      </w:tr>
      <w:tr w:rsidR="00986FDB" w:rsidRPr="00986FDB">
        <w:tc>
          <w:tcPr>
            <w:tcW w:w="794" w:type="dxa"/>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3</w:t>
            </w:r>
          </w:p>
        </w:tc>
        <w:tc>
          <w:tcPr>
            <w:tcW w:w="2745" w:type="dxa"/>
          </w:tcPr>
          <w:p w:rsidR="000A10E5" w:rsidRPr="00986FDB" w:rsidRDefault="000A10E5">
            <w:pPr>
              <w:rPr>
                <w:rFonts w:ascii="Times New Roman" w:eastAsia="標楷體" w:hAnsi="Times New Roman" w:cs="Times New Roman"/>
                <w:sz w:val="28"/>
                <w:szCs w:val="28"/>
              </w:rPr>
            </w:pPr>
          </w:p>
        </w:tc>
        <w:tc>
          <w:tcPr>
            <w:tcW w:w="2552" w:type="dxa"/>
          </w:tcPr>
          <w:p w:rsidR="000A10E5" w:rsidRPr="00986FDB" w:rsidRDefault="000A10E5">
            <w:pPr>
              <w:rPr>
                <w:rFonts w:ascii="Times New Roman" w:eastAsia="標楷體" w:hAnsi="Times New Roman" w:cs="Times New Roman"/>
                <w:sz w:val="28"/>
                <w:szCs w:val="28"/>
              </w:rPr>
            </w:pPr>
          </w:p>
        </w:tc>
        <w:tc>
          <w:tcPr>
            <w:tcW w:w="3491" w:type="dxa"/>
          </w:tcPr>
          <w:p w:rsidR="000A10E5" w:rsidRPr="00986FDB" w:rsidRDefault="000A10E5">
            <w:pPr>
              <w:rPr>
                <w:rFonts w:ascii="Times New Roman" w:eastAsia="標楷體" w:hAnsi="Times New Roman" w:cs="Times New Roman"/>
                <w:sz w:val="28"/>
                <w:szCs w:val="28"/>
              </w:rPr>
            </w:pPr>
          </w:p>
        </w:tc>
      </w:tr>
      <w:tr w:rsidR="00986FDB" w:rsidRPr="00986FDB">
        <w:tc>
          <w:tcPr>
            <w:tcW w:w="794" w:type="dxa"/>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4</w:t>
            </w:r>
          </w:p>
        </w:tc>
        <w:tc>
          <w:tcPr>
            <w:tcW w:w="2745" w:type="dxa"/>
          </w:tcPr>
          <w:p w:rsidR="000A10E5" w:rsidRPr="00986FDB" w:rsidRDefault="000A10E5">
            <w:pPr>
              <w:rPr>
                <w:rFonts w:ascii="Times New Roman" w:eastAsia="標楷體" w:hAnsi="Times New Roman" w:cs="Times New Roman"/>
                <w:sz w:val="28"/>
                <w:szCs w:val="28"/>
              </w:rPr>
            </w:pPr>
          </w:p>
        </w:tc>
        <w:tc>
          <w:tcPr>
            <w:tcW w:w="2552" w:type="dxa"/>
          </w:tcPr>
          <w:p w:rsidR="000A10E5" w:rsidRPr="00986FDB" w:rsidRDefault="000A10E5">
            <w:pPr>
              <w:rPr>
                <w:rFonts w:ascii="Times New Roman" w:eastAsia="標楷體" w:hAnsi="Times New Roman" w:cs="Times New Roman"/>
                <w:sz w:val="28"/>
                <w:szCs w:val="28"/>
              </w:rPr>
            </w:pPr>
          </w:p>
        </w:tc>
        <w:tc>
          <w:tcPr>
            <w:tcW w:w="3491" w:type="dxa"/>
          </w:tcPr>
          <w:p w:rsidR="000A10E5" w:rsidRPr="00986FDB" w:rsidRDefault="000A10E5">
            <w:pPr>
              <w:rPr>
                <w:rFonts w:ascii="Times New Roman" w:eastAsia="標楷體" w:hAnsi="Times New Roman" w:cs="Times New Roman"/>
                <w:sz w:val="28"/>
                <w:szCs w:val="28"/>
              </w:rPr>
            </w:pPr>
          </w:p>
        </w:tc>
      </w:tr>
      <w:tr w:rsidR="00986FDB" w:rsidRPr="00986FDB">
        <w:tc>
          <w:tcPr>
            <w:tcW w:w="794" w:type="dxa"/>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5</w:t>
            </w:r>
          </w:p>
        </w:tc>
        <w:tc>
          <w:tcPr>
            <w:tcW w:w="2745" w:type="dxa"/>
          </w:tcPr>
          <w:p w:rsidR="000A10E5" w:rsidRPr="00986FDB" w:rsidRDefault="000A10E5">
            <w:pPr>
              <w:rPr>
                <w:rFonts w:ascii="Times New Roman" w:eastAsia="標楷體" w:hAnsi="Times New Roman" w:cs="Times New Roman"/>
                <w:sz w:val="28"/>
                <w:szCs w:val="28"/>
              </w:rPr>
            </w:pPr>
          </w:p>
        </w:tc>
        <w:tc>
          <w:tcPr>
            <w:tcW w:w="2552" w:type="dxa"/>
          </w:tcPr>
          <w:p w:rsidR="000A10E5" w:rsidRPr="00986FDB" w:rsidRDefault="000A10E5">
            <w:pPr>
              <w:rPr>
                <w:rFonts w:ascii="Times New Roman" w:eastAsia="標楷體" w:hAnsi="Times New Roman" w:cs="Times New Roman"/>
                <w:sz w:val="28"/>
                <w:szCs w:val="28"/>
              </w:rPr>
            </w:pPr>
          </w:p>
        </w:tc>
        <w:tc>
          <w:tcPr>
            <w:tcW w:w="3491" w:type="dxa"/>
          </w:tcPr>
          <w:p w:rsidR="000A10E5" w:rsidRPr="00986FDB" w:rsidRDefault="000A10E5">
            <w:pPr>
              <w:rPr>
                <w:rFonts w:ascii="Times New Roman" w:eastAsia="標楷體" w:hAnsi="Times New Roman" w:cs="Times New Roman"/>
                <w:sz w:val="28"/>
                <w:szCs w:val="28"/>
              </w:rPr>
            </w:pPr>
          </w:p>
        </w:tc>
      </w:tr>
      <w:tr w:rsidR="00986FDB" w:rsidRPr="00986FDB">
        <w:tc>
          <w:tcPr>
            <w:tcW w:w="794" w:type="dxa"/>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6</w:t>
            </w:r>
          </w:p>
        </w:tc>
        <w:tc>
          <w:tcPr>
            <w:tcW w:w="2745" w:type="dxa"/>
          </w:tcPr>
          <w:p w:rsidR="000A10E5" w:rsidRPr="00986FDB" w:rsidRDefault="000A10E5">
            <w:pPr>
              <w:rPr>
                <w:rFonts w:ascii="Times New Roman" w:eastAsia="標楷體" w:hAnsi="Times New Roman" w:cs="Times New Roman"/>
                <w:sz w:val="28"/>
                <w:szCs w:val="28"/>
              </w:rPr>
            </w:pPr>
          </w:p>
        </w:tc>
        <w:tc>
          <w:tcPr>
            <w:tcW w:w="2552" w:type="dxa"/>
          </w:tcPr>
          <w:p w:rsidR="000A10E5" w:rsidRPr="00986FDB" w:rsidRDefault="000A10E5">
            <w:pPr>
              <w:rPr>
                <w:rFonts w:ascii="Times New Roman" w:eastAsia="標楷體" w:hAnsi="Times New Roman" w:cs="Times New Roman"/>
                <w:sz w:val="28"/>
                <w:szCs w:val="28"/>
              </w:rPr>
            </w:pPr>
          </w:p>
        </w:tc>
        <w:tc>
          <w:tcPr>
            <w:tcW w:w="3491" w:type="dxa"/>
          </w:tcPr>
          <w:p w:rsidR="000A10E5" w:rsidRPr="00986FDB" w:rsidRDefault="000A10E5">
            <w:pPr>
              <w:rPr>
                <w:rFonts w:ascii="Times New Roman" w:eastAsia="標楷體" w:hAnsi="Times New Roman" w:cs="Times New Roman"/>
                <w:sz w:val="28"/>
                <w:szCs w:val="28"/>
              </w:rPr>
            </w:pPr>
          </w:p>
        </w:tc>
      </w:tr>
      <w:tr w:rsidR="00986FDB" w:rsidRPr="00986FDB">
        <w:tc>
          <w:tcPr>
            <w:tcW w:w="794" w:type="dxa"/>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7</w:t>
            </w:r>
          </w:p>
        </w:tc>
        <w:tc>
          <w:tcPr>
            <w:tcW w:w="2745" w:type="dxa"/>
          </w:tcPr>
          <w:p w:rsidR="000A10E5" w:rsidRPr="00986FDB" w:rsidRDefault="000A10E5">
            <w:pPr>
              <w:rPr>
                <w:rFonts w:ascii="Times New Roman" w:eastAsia="標楷體" w:hAnsi="Times New Roman" w:cs="Times New Roman"/>
                <w:sz w:val="28"/>
                <w:szCs w:val="28"/>
              </w:rPr>
            </w:pPr>
          </w:p>
        </w:tc>
        <w:tc>
          <w:tcPr>
            <w:tcW w:w="2552" w:type="dxa"/>
          </w:tcPr>
          <w:p w:rsidR="000A10E5" w:rsidRPr="00986FDB" w:rsidRDefault="000A10E5">
            <w:pPr>
              <w:rPr>
                <w:rFonts w:ascii="Times New Roman" w:eastAsia="標楷體" w:hAnsi="Times New Roman" w:cs="Times New Roman"/>
                <w:sz w:val="28"/>
                <w:szCs w:val="28"/>
              </w:rPr>
            </w:pPr>
          </w:p>
        </w:tc>
        <w:tc>
          <w:tcPr>
            <w:tcW w:w="3491" w:type="dxa"/>
          </w:tcPr>
          <w:p w:rsidR="000A10E5" w:rsidRPr="00986FDB" w:rsidRDefault="000A10E5">
            <w:pPr>
              <w:rPr>
                <w:rFonts w:ascii="Times New Roman" w:eastAsia="標楷體" w:hAnsi="Times New Roman" w:cs="Times New Roman"/>
                <w:sz w:val="28"/>
                <w:szCs w:val="28"/>
              </w:rPr>
            </w:pPr>
          </w:p>
        </w:tc>
      </w:tr>
      <w:tr w:rsidR="00986FDB" w:rsidRPr="00986FDB">
        <w:tc>
          <w:tcPr>
            <w:tcW w:w="794" w:type="dxa"/>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8</w:t>
            </w:r>
          </w:p>
        </w:tc>
        <w:tc>
          <w:tcPr>
            <w:tcW w:w="2745" w:type="dxa"/>
          </w:tcPr>
          <w:p w:rsidR="000A10E5" w:rsidRPr="00986FDB" w:rsidRDefault="000A10E5">
            <w:pPr>
              <w:rPr>
                <w:rFonts w:ascii="Times New Roman" w:eastAsia="標楷體" w:hAnsi="Times New Roman" w:cs="Times New Roman"/>
                <w:sz w:val="28"/>
                <w:szCs w:val="28"/>
              </w:rPr>
            </w:pPr>
          </w:p>
        </w:tc>
        <w:tc>
          <w:tcPr>
            <w:tcW w:w="2552" w:type="dxa"/>
          </w:tcPr>
          <w:p w:rsidR="000A10E5" w:rsidRPr="00986FDB" w:rsidRDefault="000A10E5">
            <w:pPr>
              <w:rPr>
                <w:rFonts w:ascii="Times New Roman" w:eastAsia="標楷體" w:hAnsi="Times New Roman" w:cs="Times New Roman"/>
                <w:sz w:val="28"/>
                <w:szCs w:val="28"/>
              </w:rPr>
            </w:pPr>
          </w:p>
        </w:tc>
        <w:tc>
          <w:tcPr>
            <w:tcW w:w="3491" w:type="dxa"/>
          </w:tcPr>
          <w:p w:rsidR="000A10E5" w:rsidRPr="00986FDB" w:rsidRDefault="000A10E5">
            <w:pPr>
              <w:rPr>
                <w:rFonts w:ascii="Times New Roman" w:eastAsia="標楷體" w:hAnsi="Times New Roman" w:cs="Times New Roman"/>
                <w:sz w:val="28"/>
                <w:szCs w:val="28"/>
              </w:rPr>
            </w:pPr>
          </w:p>
        </w:tc>
      </w:tr>
      <w:tr w:rsidR="00986FDB" w:rsidRPr="00986FDB">
        <w:tc>
          <w:tcPr>
            <w:tcW w:w="794" w:type="dxa"/>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9</w:t>
            </w:r>
          </w:p>
        </w:tc>
        <w:tc>
          <w:tcPr>
            <w:tcW w:w="2745" w:type="dxa"/>
          </w:tcPr>
          <w:p w:rsidR="000A10E5" w:rsidRPr="00986FDB" w:rsidRDefault="000A10E5">
            <w:pPr>
              <w:rPr>
                <w:rFonts w:ascii="Times New Roman" w:eastAsia="標楷體" w:hAnsi="Times New Roman" w:cs="Times New Roman"/>
                <w:sz w:val="28"/>
                <w:szCs w:val="28"/>
              </w:rPr>
            </w:pPr>
          </w:p>
        </w:tc>
        <w:tc>
          <w:tcPr>
            <w:tcW w:w="2552" w:type="dxa"/>
          </w:tcPr>
          <w:p w:rsidR="000A10E5" w:rsidRPr="00986FDB" w:rsidRDefault="000A10E5">
            <w:pPr>
              <w:rPr>
                <w:rFonts w:ascii="Times New Roman" w:eastAsia="標楷體" w:hAnsi="Times New Roman" w:cs="Times New Roman"/>
                <w:sz w:val="28"/>
                <w:szCs w:val="28"/>
              </w:rPr>
            </w:pPr>
          </w:p>
        </w:tc>
        <w:tc>
          <w:tcPr>
            <w:tcW w:w="3491" w:type="dxa"/>
          </w:tcPr>
          <w:p w:rsidR="000A10E5" w:rsidRPr="00986FDB" w:rsidRDefault="000A10E5">
            <w:pPr>
              <w:rPr>
                <w:rFonts w:ascii="Times New Roman" w:eastAsia="標楷體" w:hAnsi="Times New Roman" w:cs="Times New Roman"/>
                <w:sz w:val="28"/>
                <w:szCs w:val="28"/>
              </w:rPr>
            </w:pPr>
          </w:p>
        </w:tc>
      </w:tr>
      <w:tr w:rsidR="00986FDB" w:rsidRPr="00986FDB">
        <w:tc>
          <w:tcPr>
            <w:tcW w:w="794" w:type="dxa"/>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10</w:t>
            </w:r>
          </w:p>
        </w:tc>
        <w:tc>
          <w:tcPr>
            <w:tcW w:w="2745" w:type="dxa"/>
          </w:tcPr>
          <w:p w:rsidR="000A10E5" w:rsidRPr="00986FDB" w:rsidRDefault="000A10E5">
            <w:pPr>
              <w:rPr>
                <w:rFonts w:ascii="Times New Roman" w:eastAsia="標楷體" w:hAnsi="Times New Roman" w:cs="Times New Roman"/>
                <w:sz w:val="28"/>
                <w:szCs w:val="28"/>
              </w:rPr>
            </w:pPr>
          </w:p>
        </w:tc>
        <w:tc>
          <w:tcPr>
            <w:tcW w:w="2552" w:type="dxa"/>
          </w:tcPr>
          <w:p w:rsidR="000A10E5" w:rsidRPr="00986FDB" w:rsidRDefault="000A10E5">
            <w:pPr>
              <w:rPr>
                <w:rFonts w:ascii="Times New Roman" w:eastAsia="標楷體" w:hAnsi="Times New Roman" w:cs="Times New Roman"/>
                <w:sz w:val="28"/>
                <w:szCs w:val="28"/>
              </w:rPr>
            </w:pPr>
          </w:p>
        </w:tc>
        <w:tc>
          <w:tcPr>
            <w:tcW w:w="3491" w:type="dxa"/>
          </w:tcPr>
          <w:p w:rsidR="000A10E5" w:rsidRPr="00986FDB" w:rsidRDefault="000A10E5">
            <w:pPr>
              <w:rPr>
                <w:rFonts w:ascii="Times New Roman" w:eastAsia="標楷體" w:hAnsi="Times New Roman" w:cs="Times New Roman"/>
                <w:sz w:val="28"/>
                <w:szCs w:val="28"/>
              </w:rPr>
            </w:pPr>
          </w:p>
        </w:tc>
      </w:tr>
      <w:tr w:rsidR="00986FDB" w:rsidRPr="00986FDB">
        <w:tc>
          <w:tcPr>
            <w:tcW w:w="794" w:type="dxa"/>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11</w:t>
            </w:r>
          </w:p>
        </w:tc>
        <w:tc>
          <w:tcPr>
            <w:tcW w:w="2745" w:type="dxa"/>
          </w:tcPr>
          <w:p w:rsidR="000A10E5" w:rsidRPr="00986FDB" w:rsidRDefault="000A10E5">
            <w:pPr>
              <w:rPr>
                <w:rFonts w:ascii="Times New Roman" w:eastAsia="標楷體" w:hAnsi="Times New Roman" w:cs="Times New Roman"/>
                <w:sz w:val="28"/>
                <w:szCs w:val="28"/>
              </w:rPr>
            </w:pPr>
          </w:p>
        </w:tc>
        <w:tc>
          <w:tcPr>
            <w:tcW w:w="2552" w:type="dxa"/>
          </w:tcPr>
          <w:p w:rsidR="000A10E5" w:rsidRPr="00986FDB" w:rsidRDefault="000A10E5">
            <w:pPr>
              <w:rPr>
                <w:rFonts w:ascii="Times New Roman" w:eastAsia="標楷體" w:hAnsi="Times New Roman" w:cs="Times New Roman"/>
                <w:sz w:val="28"/>
                <w:szCs w:val="28"/>
              </w:rPr>
            </w:pPr>
          </w:p>
        </w:tc>
        <w:tc>
          <w:tcPr>
            <w:tcW w:w="3491" w:type="dxa"/>
          </w:tcPr>
          <w:p w:rsidR="000A10E5" w:rsidRPr="00986FDB" w:rsidRDefault="000A10E5">
            <w:pPr>
              <w:rPr>
                <w:rFonts w:ascii="Times New Roman" w:eastAsia="標楷體" w:hAnsi="Times New Roman" w:cs="Times New Roman"/>
                <w:sz w:val="28"/>
                <w:szCs w:val="28"/>
              </w:rPr>
            </w:pPr>
          </w:p>
        </w:tc>
      </w:tr>
      <w:tr w:rsidR="00986FDB" w:rsidRPr="00986FDB">
        <w:tc>
          <w:tcPr>
            <w:tcW w:w="794" w:type="dxa"/>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12</w:t>
            </w:r>
          </w:p>
        </w:tc>
        <w:tc>
          <w:tcPr>
            <w:tcW w:w="2745" w:type="dxa"/>
          </w:tcPr>
          <w:p w:rsidR="000A10E5" w:rsidRPr="00986FDB" w:rsidRDefault="000A10E5">
            <w:pPr>
              <w:rPr>
                <w:rFonts w:ascii="Times New Roman" w:eastAsia="標楷體" w:hAnsi="Times New Roman" w:cs="Times New Roman"/>
                <w:sz w:val="28"/>
                <w:szCs w:val="28"/>
              </w:rPr>
            </w:pPr>
          </w:p>
        </w:tc>
        <w:tc>
          <w:tcPr>
            <w:tcW w:w="2552" w:type="dxa"/>
          </w:tcPr>
          <w:p w:rsidR="000A10E5" w:rsidRPr="00986FDB" w:rsidRDefault="000A10E5">
            <w:pPr>
              <w:rPr>
                <w:rFonts w:ascii="Times New Roman" w:eastAsia="標楷體" w:hAnsi="Times New Roman" w:cs="Times New Roman"/>
                <w:sz w:val="28"/>
                <w:szCs w:val="28"/>
              </w:rPr>
            </w:pPr>
          </w:p>
        </w:tc>
        <w:tc>
          <w:tcPr>
            <w:tcW w:w="3491" w:type="dxa"/>
          </w:tcPr>
          <w:p w:rsidR="000A10E5" w:rsidRPr="00986FDB" w:rsidRDefault="000A10E5">
            <w:pPr>
              <w:rPr>
                <w:rFonts w:ascii="Times New Roman" w:eastAsia="標楷體" w:hAnsi="Times New Roman" w:cs="Times New Roman"/>
                <w:sz w:val="28"/>
                <w:szCs w:val="28"/>
              </w:rPr>
            </w:pPr>
          </w:p>
        </w:tc>
      </w:tr>
      <w:tr w:rsidR="00986FDB" w:rsidRPr="00986FDB">
        <w:tc>
          <w:tcPr>
            <w:tcW w:w="794" w:type="dxa"/>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13</w:t>
            </w:r>
          </w:p>
        </w:tc>
        <w:tc>
          <w:tcPr>
            <w:tcW w:w="2745" w:type="dxa"/>
          </w:tcPr>
          <w:p w:rsidR="000A10E5" w:rsidRPr="00986FDB" w:rsidRDefault="000A10E5">
            <w:pPr>
              <w:rPr>
                <w:rFonts w:ascii="Times New Roman" w:eastAsia="標楷體" w:hAnsi="Times New Roman" w:cs="Times New Roman"/>
                <w:sz w:val="28"/>
                <w:szCs w:val="28"/>
              </w:rPr>
            </w:pPr>
          </w:p>
        </w:tc>
        <w:tc>
          <w:tcPr>
            <w:tcW w:w="2552" w:type="dxa"/>
          </w:tcPr>
          <w:p w:rsidR="000A10E5" w:rsidRPr="00986FDB" w:rsidRDefault="000A10E5">
            <w:pPr>
              <w:rPr>
                <w:rFonts w:ascii="Times New Roman" w:eastAsia="標楷體" w:hAnsi="Times New Roman" w:cs="Times New Roman"/>
                <w:sz w:val="28"/>
                <w:szCs w:val="28"/>
              </w:rPr>
            </w:pPr>
          </w:p>
        </w:tc>
        <w:tc>
          <w:tcPr>
            <w:tcW w:w="3491" w:type="dxa"/>
          </w:tcPr>
          <w:p w:rsidR="000A10E5" w:rsidRPr="00986FDB" w:rsidRDefault="000A10E5">
            <w:pPr>
              <w:rPr>
                <w:rFonts w:ascii="Times New Roman" w:eastAsia="標楷體" w:hAnsi="Times New Roman" w:cs="Times New Roman"/>
                <w:sz w:val="28"/>
                <w:szCs w:val="28"/>
              </w:rPr>
            </w:pPr>
          </w:p>
        </w:tc>
      </w:tr>
      <w:tr w:rsidR="00986FDB" w:rsidRPr="00986FDB">
        <w:tc>
          <w:tcPr>
            <w:tcW w:w="794" w:type="dxa"/>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14</w:t>
            </w:r>
          </w:p>
        </w:tc>
        <w:tc>
          <w:tcPr>
            <w:tcW w:w="2745" w:type="dxa"/>
          </w:tcPr>
          <w:p w:rsidR="000A10E5" w:rsidRPr="00986FDB" w:rsidRDefault="000A10E5">
            <w:pPr>
              <w:rPr>
                <w:rFonts w:ascii="Times New Roman" w:eastAsia="標楷體" w:hAnsi="Times New Roman" w:cs="Times New Roman"/>
                <w:sz w:val="28"/>
                <w:szCs w:val="28"/>
              </w:rPr>
            </w:pPr>
          </w:p>
        </w:tc>
        <w:tc>
          <w:tcPr>
            <w:tcW w:w="2552" w:type="dxa"/>
          </w:tcPr>
          <w:p w:rsidR="000A10E5" w:rsidRPr="00986FDB" w:rsidRDefault="000A10E5">
            <w:pPr>
              <w:rPr>
                <w:rFonts w:ascii="Times New Roman" w:eastAsia="標楷體" w:hAnsi="Times New Roman" w:cs="Times New Roman"/>
                <w:sz w:val="28"/>
                <w:szCs w:val="28"/>
              </w:rPr>
            </w:pPr>
          </w:p>
        </w:tc>
        <w:tc>
          <w:tcPr>
            <w:tcW w:w="3491" w:type="dxa"/>
          </w:tcPr>
          <w:p w:rsidR="000A10E5" w:rsidRPr="00986FDB" w:rsidRDefault="000A10E5">
            <w:pPr>
              <w:rPr>
                <w:rFonts w:ascii="Times New Roman" w:eastAsia="標楷體" w:hAnsi="Times New Roman" w:cs="Times New Roman"/>
                <w:sz w:val="28"/>
                <w:szCs w:val="28"/>
              </w:rPr>
            </w:pPr>
          </w:p>
        </w:tc>
      </w:tr>
      <w:tr w:rsidR="00986FDB" w:rsidRPr="00986FDB">
        <w:tc>
          <w:tcPr>
            <w:tcW w:w="794" w:type="dxa"/>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15</w:t>
            </w:r>
          </w:p>
        </w:tc>
        <w:tc>
          <w:tcPr>
            <w:tcW w:w="2745" w:type="dxa"/>
          </w:tcPr>
          <w:p w:rsidR="000A10E5" w:rsidRPr="00986FDB" w:rsidRDefault="000A10E5">
            <w:pPr>
              <w:rPr>
                <w:rFonts w:ascii="Times New Roman" w:eastAsia="標楷體" w:hAnsi="Times New Roman" w:cs="Times New Roman"/>
                <w:sz w:val="28"/>
                <w:szCs w:val="28"/>
              </w:rPr>
            </w:pPr>
          </w:p>
        </w:tc>
        <w:tc>
          <w:tcPr>
            <w:tcW w:w="2552" w:type="dxa"/>
          </w:tcPr>
          <w:p w:rsidR="000A10E5" w:rsidRPr="00986FDB" w:rsidRDefault="000A10E5">
            <w:pPr>
              <w:rPr>
                <w:rFonts w:ascii="Times New Roman" w:eastAsia="標楷體" w:hAnsi="Times New Roman" w:cs="Times New Roman"/>
                <w:sz w:val="28"/>
                <w:szCs w:val="28"/>
              </w:rPr>
            </w:pPr>
          </w:p>
        </w:tc>
        <w:tc>
          <w:tcPr>
            <w:tcW w:w="3491" w:type="dxa"/>
          </w:tcPr>
          <w:p w:rsidR="000A10E5" w:rsidRPr="00986FDB" w:rsidRDefault="000A10E5">
            <w:pPr>
              <w:rPr>
                <w:rFonts w:ascii="Times New Roman" w:eastAsia="標楷體" w:hAnsi="Times New Roman" w:cs="Times New Roman"/>
                <w:sz w:val="28"/>
                <w:szCs w:val="28"/>
              </w:rPr>
            </w:pPr>
          </w:p>
        </w:tc>
      </w:tr>
      <w:tr w:rsidR="00986FDB" w:rsidRPr="00986FDB">
        <w:tc>
          <w:tcPr>
            <w:tcW w:w="794" w:type="dxa"/>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16</w:t>
            </w:r>
          </w:p>
        </w:tc>
        <w:tc>
          <w:tcPr>
            <w:tcW w:w="2745" w:type="dxa"/>
          </w:tcPr>
          <w:p w:rsidR="000A10E5" w:rsidRPr="00986FDB" w:rsidRDefault="000A10E5">
            <w:pPr>
              <w:rPr>
                <w:rFonts w:ascii="Times New Roman" w:eastAsia="標楷體" w:hAnsi="Times New Roman" w:cs="Times New Roman"/>
                <w:sz w:val="28"/>
                <w:szCs w:val="28"/>
              </w:rPr>
            </w:pPr>
          </w:p>
        </w:tc>
        <w:tc>
          <w:tcPr>
            <w:tcW w:w="2552" w:type="dxa"/>
          </w:tcPr>
          <w:p w:rsidR="000A10E5" w:rsidRPr="00986FDB" w:rsidRDefault="000A10E5">
            <w:pPr>
              <w:rPr>
                <w:rFonts w:ascii="Times New Roman" w:eastAsia="標楷體" w:hAnsi="Times New Roman" w:cs="Times New Roman"/>
                <w:sz w:val="28"/>
                <w:szCs w:val="28"/>
              </w:rPr>
            </w:pPr>
          </w:p>
        </w:tc>
        <w:tc>
          <w:tcPr>
            <w:tcW w:w="3491" w:type="dxa"/>
          </w:tcPr>
          <w:p w:rsidR="000A10E5" w:rsidRPr="00986FDB" w:rsidRDefault="000A10E5">
            <w:pPr>
              <w:rPr>
                <w:rFonts w:ascii="Times New Roman" w:eastAsia="標楷體" w:hAnsi="Times New Roman" w:cs="Times New Roman"/>
                <w:sz w:val="28"/>
                <w:szCs w:val="28"/>
              </w:rPr>
            </w:pPr>
          </w:p>
        </w:tc>
      </w:tr>
      <w:tr w:rsidR="00986FDB" w:rsidRPr="00986FDB">
        <w:tc>
          <w:tcPr>
            <w:tcW w:w="794" w:type="dxa"/>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17</w:t>
            </w:r>
          </w:p>
        </w:tc>
        <w:tc>
          <w:tcPr>
            <w:tcW w:w="2745" w:type="dxa"/>
          </w:tcPr>
          <w:p w:rsidR="000A10E5" w:rsidRPr="00986FDB" w:rsidRDefault="000A10E5">
            <w:pPr>
              <w:rPr>
                <w:rFonts w:ascii="Times New Roman" w:eastAsia="標楷體" w:hAnsi="Times New Roman" w:cs="Times New Roman"/>
                <w:sz w:val="28"/>
                <w:szCs w:val="28"/>
              </w:rPr>
            </w:pPr>
          </w:p>
        </w:tc>
        <w:tc>
          <w:tcPr>
            <w:tcW w:w="2552" w:type="dxa"/>
          </w:tcPr>
          <w:p w:rsidR="000A10E5" w:rsidRPr="00986FDB" w:rsidRDefault="000A10E5">
            <w:pPr>
              <w:rPr>
                <w:rFonts w:ascii="Times New Roman" w:eastAsia="標楷體" w:hAnsi="Times New Roman" w:cs="Times New Roman"/>
                <w:sz w:val="28"/>
                <w:szCs w:val="28"/>
              </w:rPr>
            </w:pPr>
          </w:p>
        </w:tc>
        <w:tc>
          <w:tcPr>
            <w:tcW w:w="3491" w:type="dxa"/>
          </w:tcPr>
          <w:p w:rsidR="000A10E5" w:rsidRPr="00986FDB" w:rsidRDefault="000A10E5">
            <w:pPr>
              <w:rPr>
                <w:rFonts w:ascii="Times New Roman" w:eastAsia="標楷體" w:hAnsi="Times New Roman" w:cs="Times New Roman"/>
                <w:sz w:val="28"/>
                <w:szCs w:val="28"/>
              </w:rPr>
            </w:pPr>
          </w:p>
        </w:tc>
      </w:tr>
      <w:tr w:rsidR="00986FDB" w:rsidRPr="00986FDB">
        <w:tc>
          <w:tcPr>
            <w:tcW w:w="794" w:type="dxa"/>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18</w:t>
            </w:r>
          </w:p>
        </w:tc>
        <w:tc>
          <w:tcPr>
            <w:tcW w:w="2745" w:type="dxa"/>
          </w:tcPr>
          <w:p w:rsidR="000A10E5" w:rsidRPr="00986FDB" w:rsidRDefault="000A10E5">
            <w:pPr>
              <w:rPr>
                <w:rFonts w:ascii="Times New Roman" w:eastAsia="標楷體" w:hAnsi="Times New Roman" w:cs="Times New Roman"/>
                <w:sz w:val="28"/>
                <w:szCs w:val="28"/>
              </w:rPr>
            </w:pPr>
          </w:p>
        </w:tc>
        <w:tc>
          <w:tcPr>
            <w:tcW w:w="2552" w:type="dxa"/>
          </w:tcPr>
          <w:p w:rsidR="000A10E5" w:rsidRPr="00986FDB" w:rsidRDefault="000A10E5">
            <w:pPr>
              <w:rPr>
                <w:rFonts w:ascii="Times New Roman" w:eastAsia="標楷體" w:hAnsi="Times New Roman" w:cs="Times New Roman"/>
                <w:sz w:val="28"/>
                <w:szCs w:val="28"/>
              </w:rPr>
            </w:pPr>
          </w:p>
        </w:tc>
        <w:tc>
          <w:tcPr>
            <w:tcW w:w="3491" w:type="dxa"/>
          </w:tcPr>
          <w:p w:rsidR="000A10E5" w:rsidRPr="00986FDB" w:rsidRDefault="000A10E5">
            <w:pPr>
              <w:rPr>
                <w:rFonts w:ascii="Times New Roman" w:eastAsia="標楷體" w:hAnsi="Times New Roman" w:cs="Times New Roman"/>
                <w:sz w:val="28"/>
                <w:szCs w:val="28"/>
              </w:rPr>
            </w:pPr>
          </w:p>
        </w:tc>
      </w:tr>
      <w:tr w:rsidR="00986FDB" w:rsidRPr="00986FDB">
        <w:tc>
          <w:tcPr>
            <w:tcW w:w="794" w:type="dxa"/>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19</w:t>
            </w:r>
          </w:p>
        </w:tc>
        <w:tc>
          <w:tcPr>
            <w:tcW w:w="2745" w:type="dxa"/>
          </w:tcPr>
          <w:p w:rsidR="000A10E5" w:rsidRPr="00986FDB" w:rsidRDefault="000A10E5">
            <w:pPr>
              <w:rPr>
                <w:rFonts w:ascii="Times New Roman" w:eastAsia="標楷體" w:hAnsi="Times New Roman" w:cs="Times New Roman"/>
                <w:sz w:val="28"/>
                <w:szCs w:val="28"/>
              </w:rPr>
            </w:pPr>
          </w:p>
        </w:tc>
        <w:tc>
          <w:tcPr>
            <w:tcW w:w="2552" w:type="dxa"/>
          </w:tcPr>
          <w:p w:rsidR="000A10E5" w:rsidRPr="00986FDB" w:rsidRDefault="000A10E5">
            <w:pPr>
              <w:rPr>
                <w:rFonts w:ascii="Times New Roman" w:eastAsia="標楷體" w:hAnsi="Times New Roman" w:cs="Times New Roman"/>
                <w:sz w:val="28"/>
                <w:szCs w:val="28"/>
              </w:rPr>
            </w:pPr>
          </w:p>
        </w:tc>
        <w:tc>
          <w:tcPr>
            <w:tcW w:w="3491" w:type="dxa"/>
          </w:tcPr>
          <w:p w:rsidR="000A10E5" w:rsidRPr="00986FDB" w:rsidRDefault="000A10E5">
            <w:pPr>
              <w:rPr>
                <w:rFonts w:ascii="Times New Roman" w:eastAsia="標楷體" w:hAnsi="Times New Roman" w:cs="Times New Roman"/>
                <w:sz w:val="28"/>
                <w:szCs w:val="28"/>
              </w:rPr>
            </w:pPr>
          </w:p>
        </w:tc>
      </w:tr>
      <w:tr w:rsidR="00986FDB" w:rsidRPr="00986FDB">
        <w:tc>
          <w:tcPr>
            <w:tcW w:w="794" w:type="dxa"/>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20</w:t>
            </w:r>
          </w:p>
        </w:tc>
        <w:tc>
          <w:tcPr>
            <w:tcW w:w="2745" w:type="dxa"/>
          </w:tcPr>
          <w:p w:rsidR="000A10E5" w:rsidRPr="00986FDB" w:rsidRDefault="000A10E5">
            <w:pPr>
              <w:rPr>
                <w:rFonts w:ascii="Times New Roman" w:eastAsia="標楷體" w:hAnsi="Times New Roman" w:cs="Times New Roman"/>
                <w:sz w:val="28"/>
                <w:szCs w:val="28"/>
              </w:rPr>
            </w:pPr>
          </w:p>
        </w:tc>
        <w:tc>
          <w:tcPr>
            <w:tcW w:w="2552" w:type="dxa"/>
          </w:tcPr>
          <w:p w:rsidR="000A10E5" w:rsidRPr="00986FDB" w:rsidRDefault="000A10E5">
            <w:pPr>
              <w:rPr>
                <w:rFonts w:ascii="Times New Roman" w:eastAsia="標楷體" w:hAnsi="Times New Roman" w:cs="Times New Roman"/>
                <w:sz w:val="28"/>
                <w:szCs w:val="28"/>
              </w:rPr>
            </w:pPr>
          </w:p>
        </w:tc>
        <w:tc>
          <w:tcPr>
            <w:tcW w:w="3491" w:type="dxa"/>
          </w:tcPr>
          <w:p w:rsidR="000A10E5" w:rsidRPr="00986FDB" w:rsidRDefault="000A10E5">
            <w:pPr>
              <w:rPr>
                <w:rFonts w:ascii="Times New Roman" w:eastAsia="標楷體" w:hAnsi="Times New Roman" w:cs="Times New Roman"/>
                <w:sz w:val="28"/>
                <w:szCs w:val="28"/>
              </w:rPr>
            </w:pPr>
          </w:p>
        </w:tc>
      </w:tr>
      <w:tr w:rsidR="00986FDB" w:rsidRPr="00986FDB">
        <w:tc>
          <w:tcPr>
            <w:tcW w:w="6091" w:type="dxa"/>
            <w:gridSpan w:val="3"/>
          </w:tcPr>
          <w:p w:rsidR="000A10E5" w:rsidRPr="00986FDB" w:rsidRDefault="00933F10">
            <w:pPr>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合計</w:t>
            </w:r>
          </w:p>
        </w:tc>
        <w:tc>
          <w:tcPr>
            <w:tcW w:w="3491" w:type="dxa"/>
          </w:tcPr>
          <w:p w:rsidR="000A10E5" w:rsidRPr="00986FDB" w:rsidRDefault="000A10E5">
            <w:pPr>
              <w:rPr>
                <w:rFonts w:ascii="Times New Roman" w:eastAsia="標楷體" w:hAnsi="Times New Roman" w:cs="Times New Roman"/>
                <w:sz w:val="28"/>
                <w:szCs w:val="28"/>
              </w:rPr>
            </w:pPr>
          </w:p>
        </w:tc>
      </w:tr>
    </w:tbl>
    <w:p w:rsidR="000A10E5" w:rsidRPr="00986FDB" w:rsidRDefault="00933F10">
      <w:pPr>
        <w:rPr>
          <w:rFonts w:ascii="Times New Roman" w:eastAsia="標楷體" w:hAnsi="Times New Roman" w:cs="Times New Roman"/>
          <w:szCs w:val="24"/>
        </w:rPr>
      </w:pPr>
      <w:r w:rsidRPr="00986FDB">
        <w:rPr>
          <w:rFonts w:ascii="Times New Roman" w:eastAsia="標楷體" w:hAnsi="Times New Roman" w:cs="Times New Roman" w:hint="eastAsia"/>
          <w:szCs w:val="24"/>
        </w:rPr>
        <w:t>註：表格得依實際情形自行擴充。</w:t>
      </w:r>
    </w:p>
    <w:p w:rsidR="000A10E5" w:rsidRPr="00986FDB" w:rsidRDefault="000A10E5">
      <w:pPr>
        <w:ind w:left="754"/>
        <w:rPr>
          <w:rFonts w:ascii="標楷體" w:eastAsia="標楷體" w:hAnsi="標楷體" w:cs="BiauKai"/>
        </w:rPr>
      </w:pPr>
    </w:p>
    <w:p w:rsidR="000A10E5" w:rsidRPr="00986FDB" w:rsidRDefault="000A10E5">
      <w:pPr>
        <w:tabs>
          <w:tab w:val="left" w:pos="4820"/>
          <w:tab w:val="left" w:pos="7513"/>
        </w:tabs>
        <w:spacing w:line="320" w:lineRule="auto"/>
        <w:ind w:firstLine="480"/>
        <w:jc w:val="center"/>
        <w:rPr>
          <w:rFonts w:ascii="標楷體" w:eastAsia="標楷體" w:hAnsi="標楷體" w:cs="BiauKai"/>
        </w:rPr>
      </w:pPr>
    </w:p>
    <w:p w:rsidR="000A10E5" w:rsidRPr="00986FDB" w:rsidRDefault="000A10E5">
      <w:pPr>
        <w:tabs>
          <w:tab w:val="left" w:pos="4820"/>
          <w:tab w:val="left" w:pos="7513"/>
        </w:tabs>
        <w:spacing w:line="320" w:lineRule="auto"/>
        <w:ind w:firstLine="480"/>
        <w:jc w:val="center"/>
        <w:rPr>
          <w:rFonts w:ascii="標楷體" w:eastAsia="標楷體" w:hAnsi="標楷體" w:cs="BiauKai"/>
        </w:rPr>
      </w:pPr>
    </w:p>
    <w:p w:rsidR="00447C23" w:rsidRPr="00986FDB" w:rsidRDefault="00447C23">
      <w:pPr>
        <w:tabs>
          <w:tab w:val="left" w:pos="4820"/>
          <w:tab w:val="left" w:pos="7513"/>
        </w:tabs>
        <w:spacing w:line="320" w:lineRule="auto"/>
        <w:ind w:firstLine="480"/>
        <w:jc w:val="center"/>
        <w:rPr>
          <w:rFonts w:ascii="標楷體" w:eastAsia="標楷體" w:hAnsi="標楷體" w:cs="BiauKai"/>
        </w:rPr>
      </w:pPr>
    </w:p>
    <w:p w:rsidR="000A10E5" w:rsidRPr="00986FDB" w:rsidRDefault="000A10E5">
      <w:pPr>
        <w:tabs>
          <w:tab w:val="left" w:pos="4820"/>
          <w:tab w:val="left" w:pos="7513"/>
        </w:tabs>
        <w:spacing w:line="320" w:lineRule="auto"/>
        <w:ind w:firstLine="480"/>
        <w:jc w:val="center"/>
        <w:rPr>
          <w:rFonts w:ascii="標楷體" w:eastAsia="標楷體" w:hAnsi="標楷體" w:cs="BiauKai"/>
        </w:rPr>
      </w:pPr>
    </w:p>
    <w:p w:rsidR="000A10E5" w:rsidRPr="00986FDB" w:rsidRDefault="000A10E5">
      <w:pPr>
        <w:tabs>
          <w:tab w:val="left" w:pos="4820"/>
          <w:tab w:val="left" w:pos="7513"/>
        </w:tabs>
        <w:spacing w:line="320" w:lineRule="auto"/>
        <w:ind w:firstLine="480"/>
        <w:jc w:val="center"/>
        <w:rPr>
          <w:rFonts w:ascii="標楷體" w:eastAsia="標楷體" w:hAnsi="標楷體" w:cs="BiauKai"/>
        </w:rPr>
      </w:pPr>
    </w:p>
    <w:p w:rsidR="000A10E5" w:rsidRPr="00986FDB" w:rsidRDefault="000A10E5">
      <w:pPr>
        <w:tabs>
          <w:tab w:val="left" w:pos="4820"/>
          <w:tab w:val="left" w:pos="7513"/>
        </w:tabs>
        <w:spacing w:line="320" w:lineRule="auto"/>
        <w:ind w:firstLine="480"/>
        <w:jc w:val="center"/>
        <w:rPr>
          <w:rFonts w:ascii="標楷體" w:eastAsia="標楷體" w:hAnsi="標楷體" w:cs="BiauKai"/>
        </w:rPr>
      </w:pPr>
    </w:p>
    <w:p w:rsidR="000A10E5" w:rsidRPr="00986FDB" w:rsidRDefault="000A10E5">
      <w:pPr>
        <w:tabs>
          <w:tab w:val="left" w:pos="4820"/>
          <w:tab w:val="left" w:pos="7513"/>
        </w:tabs>
        <w:spacing w:line="320" w:lineRule="auto"/>
        <w:ind w:firstLine="480"/>
        <w:jc w:val="center"/>
        <w:rPr>
          <w:rFonts w:ascii="標楷體" w:eastAsia="標楷體" w:hAnsi="標楷體" w:cs="BiauKai"/>
        </w:rPr>
      </w:pPr>
    </w:p>
    <w:p w:rsidR="000A10E5" w:rsidRPr="00986FDB" w:rsidRDefault="00933F10">
      <w:pPr>
        <w:tabs>
          <w:tab w:val="left" w:pos="4820"/>
        </w:tabs>
        <w:spacing w:line="320" w:lineRule="auto"/>
        <w:ind w:firstLine="480"/>
        <w:jc w:val="center"/>
        <w:rPr>
          <w:rFonts w:ascii="標楷體" w:eastAsia="標楷體" w:hAnsi="標楷體" w:cs="BiauKai"/>
          <w:strike/>
          <w:sz w:val="20"/>
          <w:szCs w:val="20"/>
        </w:rPr>
      </w:pPr>
      <w:r w:rsidRPr="00986FDB">
        <w:rPr>
          <w:rFonts w:ascii="標楷體" w:eastAsia="標楷體" w:hAnsi="標楷體" w:cs="BiauKai"/>
          <w:sz w:val="20"/>
          <w:szCs w:val="20"/>
        </w:rPr>
        <w:t xml:space="preserve">                             </w:t>
      </w:r>
    </w:p>
    <w:p w:rsidR="000A10E5" w:rsidRPr="00986FDB" w:rsidRDefault="00933F10" w:rsidP="00447C23">
      <w:pPr>
        <w:spacing w:before="50" w:after="180" w:line="400" w:lineRule="exact"/>
        <w:jc w:val="center"/>
        <w:rPr>
          <w:rFonts w:ascii="標楷體" w:eastAsia="標楷體" w:hAnsi="標楷體" w:cs="Gungsuh"/>
          <w:sz w:val="28"/>
          <w:szCs w:val="28"/>
        </w:rPr>
      </w:pPr>
      <w:r w:rsidRPr="00986FDB">
        <w:rPr>
          <w:rFonts w:ascii="標楷體" w:eastAsia="標楷體" w:hAnsi="標楷體" w:cs="Gungsuh"/>
          <w:sz w:val="28"/>
          <w:szCs w:val="28"/>
        </w:rPr>
        <w:t>中華民國109年　　月　　日</w:t>
      </w:r>
    </w:p>
    <w:p w:rsidR="000A10E5" w:rsidRPr="00986FDB" w:rsidRDefault="00933F10">
      <w:pPr>
        <w:spacing w:before="50" w:after="180" w:line="400" w:lineRule="exact"/>
        <w:jc w:val="both"/>
        <w:rPr>
          <w:rFonts w:ascii="Times New Roman" w:eastAsia="標楷體" w:hAnsi="Times New Roman" w:cs="Times New Roman"/>
          <w:b/>
          <w:bCs/>
          <w:sz w:val="28"/>
          <w:szCs w:val="28"/>
        </w:rPr>
      </w:pPr>
      <w:r w:rsidRPr="00986FDB">
        <w:rPr>
          <w:rFonts w:ascii="Times New Roman" w:eastAsia="標楷體" w:hAnsi="Times New Roman" w:cs="Times New Roman" w:hint="eastAsia"/>
          <w:b/>
          <w:bCs/>
          <w:sz w:val="28"/>
          <w:szCs w:val="28"/>
        </w:rPr>
        <w:lastRenderedPageBreak/>
        <w:t>附件三、單月自結</w:t>
      </w:r>
      <w:bookmarkStart w:id="18" w:name="_Hlk37859116"/>
      <w:r w:rsidRPr="00986FDB">
        <w:rPr>
          <w:rFonts w:ascii="Times New Roman" w:eastAsia="標楷體" w:hAnsi="Times New Roman" w:cs="Times New Roman" w:hint="eastAsia"/>
          <w:b/>
          <w:bCs/>
          <w:sz w:val="28"/>
          <w:szCs w:val="28"/>
        </w:rPr>
        <w:t>營收報表</w:t>
      </w:r>
      <w:bookmarkEnd w:id="18"/>
    </w:p>
    <w:p w:rsidR="000A10E5" w:rsidRPr="00986FDB" w:rsidRDefault="00933F10">
      <w:pPr>
        <w:spacing w:before="50" w:after="180" w:line="400" w:lineRule="exact"/>
        <w:jc w:val="center"/>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_________________________________</w:t>
      </w:r>
      <w:r w:rsidRPr="00986FDB">
        <w:rPr>
          <w:rFonts w:ascii="Times New Roman" w:eastAsia="標楷體" w:hAnsi="Times New Roman" w:cs="Times New Roman"/>
          <w:sz w:val="28"/>
          <w:szCs w:val="28"/>
        </w:rPr>
        <w:t>(</w:t>
      </w:r>
      <w:r w:rsidRPr="00986FDB">
        <w:rPr>
          <w:rFonts w:ascii="Times New Roman" w:eastAsia="標楷體" w:hAnsi="Times New Roman" w:cs="Times New Roman" w:hint="eastAsia"/>
          <w:sz w:val="28"/>
          <w:szCs w:val="28"/>
        </w:rPr>
        <w:t>事業名稱</w:t>
      </w:r>
      <w:r w:rsidRPr="00986FDB">
        <w:rPr>
          <w:rFonts w:ascii="Times New Roman" w:eastAsia="標楷體" w:hAnsi="Times New Roman" w:cs="Times New Roman" w:hint="eastAsia"/>
          <w:sz w:val="28"/>
          <w:szCs w:val="28"/>
        </w:rPr>
        <w:t>)</w:t>
      </w:r>
    </w:p>
    <w:p w:rsidR="000A10E5" w:rsidRPr="00986FDB" w:rsidRDefault="00933F10">
      <w:pPr>
        <w:spacing w:before="50" w:after="180" w:line="400" w:lineRule="exact"/>
        <w:jc w:val="center"/>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損益表</w:t>
      </w:r>
    </w:p>
    <w:p w:rsidR="000A10E5" w:rsidRPr="00986FDB" w:rsidRDefault="00933F10">
      <w:pPr>
        <w:spacing w:before="50" w:after="180" w:line="400" w:lineRule="exact"/>
        <w:jc w:val="center"/>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中華民國</w:t>
      </w:r>
      <w:r w:rsidRPr="00986FDB">
        <w:rPr>
          <w:rFonts w:ascii="Times New Roman" w:eastAsia="標楷體" w:hAnsi="Times New Roman" w:cs="Times New Roman" w:hint="eastAsia"/>
          <w:sz w:val="28"/>
          <w:szCs w:val="28"/>
        </w:rPr>
        <w:t>_____</w:t>
      </w:r>
      <w:r w:rsidRPr="00986FDB">
        <w:rPr>
          <w:rFonts w:ascii="Times New Roman" w:eastAsia="標楷體" w:hAnsi="Times New Roman" w:cs="Times New Roman" w:hint="eastAsia"/>
          <w:sz w:val="28"/>
          <w:szCs w:val="28"/>
        </w:rPr>
        <w:t>年</w:t>
      </w:r>
      <w:r w:rsidRPr="00986FDB">
        <w:rPr>
          <w:rFonts w:ascii="Times New Roman" w:eastAsia="標楷體" w:hAnsi="Times New Roman" w:cs="Times New Roman" w:hint="eastAsia"/>
          <w:sz w:val="28"/>
          <w:szCs w:val="28"/>
        </w:rPr>
        <w:t>____</w:t>
      </w:r>
      <w:r w:rsidRPr="00986FDB">
        <w:rPr>
          <w:rFonts w:ascii="Times New Roman" w:eastAsia="標楷體" w:hAnsi="Times New Roman" w:cs="Times New Roman" w:hint="eastAsia"/>
          <w:sz w:val="28"/>
          <w:szCs w:val="28"/>
        </w:rPr>
        <w:t>月份</w:t>
      </w:r>
    </w:p>
    <w:p w:rsidR="000A10E5" w:rsidRPr="00986FDB" w:rsidRDefault="00933F10">
      <w:pPr>
        <w:spacing w:before="50" w:after="180" w:line="400" w:lineRule="exact"/>
        <w:ind w:right="280"/>
        <w:rPr>
          <w:rFonts w:ascii="Times New Roman" w:eastAsia="標楷體" w:hAnsi="Times New Roman" w:cs="Times New Roman"/>
          <w:sz w:val="28"/>
          <w:szCs w:val="28"/>
        </w:rPr>
      </w:pPr>
      <w:r w:rsidRPr="00986FDB">
        <w:rPr>
          <w:rFonts w:ascii="Times New Roman" w:eastAsia="標楷體" w:hAnsi="Times New Roman" w:cs="Times New Roman" w:hint="eastAsia"/>
          <w:b/>
          <w:bCs/>
          <w:sz w:val="28"/>
          <w:szCs w:val="28"/>
        </w:rPr>
        <w:t xml:space="preserve">                                                   </w:t>
      </w:r>
      <w:r w:rsidRPr="00986FDB">
        <w:rPr>
          <w:rFonts w:ascii="Times New Roman" w:eastAsia="標楷體" w:hAnsi="Times New Roman" w:cs="Times New Roman" w:hint="eastAsia"/>
          <w:sz w:val="28"/>
          <w:szCs w:val="28"/>
        </w:rPr>
        <w:t>單位：新臺幣元</w:t>
      </w:r>
    </w:p>
    <w:tbl>
      <w:tblPr>
        <w:tblStyle w:val="aa"/>
        <w:tblW w:w="8505" w:type="dxa"/>
        <w:jc w:val="center"/>
        <w:tblLook w:val="04A0" w:firstRow="1" w:lastRow="0" w:firstColumn="1" w:lastColumn="0" w:noHBand="0" w:noVBand="1"/>
      </w:tblPr>
      <w:tblGrid>
        <w:gridCol w:w="4252"/>
        <w:gridCol w:w="4253"/>
      </w:tblGrid>
      <w:tr w:rsidR="00986FDB" w:rsidRPr="00986FDB">
        <w:trPr>
          <w:jc w:val="center"/>
        </w:trPr>
        <w:tc>
          <w:tcPr>
            <w:tcW w:w="4252" w:type="dxa"/>
            <w:shd w:val="clear" w:color="auto" w:fill="D0CECE" w:themeFill="background2" w:themeFillShade="E6"/>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科目名稱</w:t>
            </w:r>
          </w:p>
        </w:tc>
        <w:tc>
          <w:tcPr>
            <w:tcW w:w="4253" w:type="dxa"/>
            <w:shd w:val="clear" w:color="auto" w:fill="D0CECE" w:themeFill="background2" w:themeFillShade="E6"/>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金額</w:t>
            </w:r>
          </w:p>
        </w:tc>
      </w:tr>
      <w:tr w:rsidR="00986FDB" w:rsidRPr="00986FDB">
        <w:trPr>
          <w:jc w:val="center"/>
        </w:trPr>
        <w:tc>
          <w:tcPr>
            <w:tcW w:w="4252" w:type="dxa"/>
          </w:tcPr>
          <w:p w:rsidR="000A10E5" w:rsidRPr="00986FDB" w:rsidRDefault="00933F10">
            <w:pPr>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營業收入</w:t>
            </w:r>
          </w:p>
        </w:tc>
        <w:tc>
          <w:tcPr>
            <w:tcW w:w="4253" w:type="dxa"/>
          </w:tcPr>
          <w:p w:rsidR="000A10E5" w:rsidRPr="00986FDB" w:rsidRDefault="000A10E5">
            <w:pPr>
              <w:rPr>
                <w:rFonts w:ascii="Times New Roman" w:eastAsia="標楷體" w:hAnsi="Times New Roman" w:cs="Times New Roman"/>
                <w:sz w:val="28"/>
                <w:szCs w:val="28"/>
              </w:rPr>
            </w:pPr>
          </w:p>
        </w:tc>
      </w:tr>
      <w:tr w:rsidR="00986FDB" w:rsidRPr="00986FDB">
        <w:trPr>
          <w:jc w:val="center"/>
        </w:trPr>
        <w:tc>
          <w:tcPr>
            <w:tcW w:w="4252" w:type="dxa"/>
          </w:tcPr>
          <w:p w:rsidR="000A10E5" w:rsidRPr="00986FDB" w:rsidRDefault="00933F10">
            <w:pPr>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營業成本</w:t>
            </w:r>
          </w:p>
        </w:tc>
        <w:tc>
          <w:tcPr>
            <w:tcW w:w="4253" w:type="dxa"/>
          </w:tcPr>
          <w:p w:rsidR="000A10E5" w:rsidRPr="00986FDB" w:rsidRDefault="000A10E5">
            <w:pPr>
              <w:rPr>
                <w:rFonts w:ascii="Times New Roman" w:eastAsia="標楷體" w:hAnsi="Times New Roman" w:cs="Times New Roman"/>
                <w:sz w:val="28"/>
                <w:szCs w:val="28"/>
              </w:rPr>
            </w:pPr>
          </w:p>
        </w:tc>
      </w:tr>
      <w:tr w:rsidR="00986FDB" w:rsidRPr="00986FDB">
        <w:trPr>
          <w:jc w:val="center"/>
        </w:trPr>
        <w:tc>
          <w:tcPr>
            <w:tcW w:w="4252" w:type="dxa"/>
          </w:tcPr>
          <w:p w:rsidR="000A10E5" w:rsidRPr="00986FDB" w:rsidRDefault="00933F10">
            <w:pPr>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營業毛利</w:t>
            </w:r>
          </w:p>
        </w:tc>
        <w:tc>
          <w:tcPr>
            <w:tcW w:w="4253" w:type="dxa"/>
          </w:tcPr>
          <w:p w:rsidR="000A10E5" w:rsidRPr="00986FDB" w:rsidRDefault="000A10E5">
            <w:pPr>
              <w:rPr>
                <w:rFonts w:ascii="Times New Roman" w:eastAsia="標楷體" w:hAnsi="Times New Roman" w:cs="Times New Roman"/>
                <w:sz w:val="28"/>
                <w:szCs w:val="28"/>
              </w:rPr>
            </w:pPr>
          </w:p>
        </w:tc>
      </w:tr>
      <w:tr w:rsidR="00986FDB" w:rsidRPr="00986FDB">
        <w:trPr>
          <w:jc w:val="center"/>
        </w:trPr>
        <w:tc>
          <w:tcPr>
            <w:tcW w:w="4252" w:type="dxa"/>
          </w:tcPr>
          <w:p w:rsidR="000A10E5" w:rsidRPr="00986FDB" w:rsidRDefault="00933F10">
            <w:pPr>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營業費用</w:t>
            </w:r>
          </w:p>
        </w:tc>
        <w:tc>
          <w:tcPr>
            <w:tcW w:w="4253" w:type="dxa"/>
          </w:tcPr>
          <w:p w:rsidR="000A10E5" w:rsidRPr="00986FDB" w:rsidRDefault="000A10E5">
            <w:pPr>
              <w:rPr>
                <w:rFonts w:ascii="Times New Roman" w:eastAsia="標楷體" w:hAnsi="Times New Roman" w:cs="Times New Roman"/>
                <w:sz w:val="28"/>
                <w:szCs w:val="28"/>
              </w:rPr>
            </w:pPr>
          </w:p>
        </w:tc>
      </w:tr>
      <w:tr w:rsidR="00986FDB" w:rsidRPr="00986FDB">
        <w:trPr>
          <w:jc w:val="center"/>
        </w:trPr>
        <w:tc>
          <w:tcPr>
            <w:tcW w:w="4252" w:type="dxa"/>
          </w:tcPr>
          <w:p w:rsidR="000A10E5" w:rsidRPr="00986FDB" w:rsidRDefault="00933F10">
            <w:pPr>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 xml:space="preserve">  </w:t>
            </w:r>
            <w:r w:rsidRPr="00986FDB">
              <w:rPr>
                <w:rFonts w:ascii="Times New Roman" w:eastAsia="標楷體" w:hAnsi="Times New Roman" w:cs="Times New Roman" w:hint="eastAsia"/>
                <w:sz w:val="28"/>
                <w:szCs w:val="28"/>
              </w:rPr>
              <w:t>薪資費用</w:t>
            </w:r>
          </w:p>
        </w:tc>
        <w:tc>
          <w:tcPr>
            <w:tcW w:w="4253" w:type="dxa"/>
          </w:tcPr>
          <w:p w:rsidR="000A10E5" w:rsidRPr="00986FDB" w:rsidRDefault="000A10E5">
            <w:pPr>
              <w:rPr>
                <w:rFonts w:ascii="Times New Roman" w:eastAsia="標楷體" w:hAnsi="Times New Roman" w:cs="Times New Roman"/>
                <w:sz w:val="28"/>
                <w:szCs w:val="28"/>
              </w:rPr>
            </w:pPr>
          </w:p>
        </w:tc>
      </w:tr>
      <w:tr w:rsidR="00986FDB" w:rsidRPr="00986FDB">
        <w:trPr>
          <w:jc w:val="center"/>
        </w:trPr>
        <w:tc>
          <w:tcPr>
            <w:tcW w:w="4252" w:type="dxa"/>
          </w:tcPr>
          <w:p w:rsidR="000A10E5" w:rsidRPr="00986FDB" w:rsidRDefault="00933F10">
            <w:pPr>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 xml:space="preserve">  </w:t>
            </w:r>
            <w:r w:rsidRPr="00986FDB">
              <w:rPr>
                <w:rFonts w:ascii="Times New Roman" w:eastAsia="標楷體" w:hAnsi="Times New Roman" w:cs="Times New Roman" w:hint="eastAsia"/>
                <w:sz w:val="28"/>
                <w:szCs w:val="28"/>
              </w:rPr>
              <w:t>租金費用</w:t>
            </w:r>
          </w:p>
        </w:tc>
        <w:tc>
          <w:tcPr>
            <w:tcW w:w="4253" w:type="dxa"/>
          </w:tcPr>
          <w:p w:rsidR="000A10E5" w:rsidRPr="00986FDB" w:rsidRDefault="000A10E5">
            <w:pPr>
              <w:rPr>
                <w:rFonts w:ascii="Times New Roman" w:eastAsia="標楷體" w:hAnsi="Times New Roman" w:cs="Times New Roman"/>
                <w:sz w:val="28"/>
                <w:szCs w:val="28"/>
              </w:rPr>
            </w:pPr>
          </w:p>
        </w:tc>
      </w:tr>
      <w:tr w:rsidR="00986FDB" w:rsidRPr="00986FDB">
        <w:trPr>
          <w:jc w:val="center"/>
        </w:trPr>
        <w:tc>
          <w:tcPr>
            <w:tcW w:w="4252" w:type="dxa"/>
          </w:tcPr>
          <w:p w:rsidR="000A10E5" w:rsidRPr="00986FDB" w:rsidRDefault="00933F10">
            <w:pPr>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 xml:space="preserve">  </w:t>
            </w:r>
            <w:r w:rsidRPr="00986FDB">
              <w:rPr>
                <w:rFonts w:ascii="Times New Roman" w:eastAsia="標楷體" w:hAnsi="Times New Roman" w:cs="Times New Roman" w:hint="eastAsia"/>
                <w:sz w:val="28"/>
                <w:szCs w:val="28"/>
              </w:rPr>
              <w:t>其他費用</w:t>
            </w:r>
          </w:p>
        </w:tc>
        <w:tc>
          <w:tcPr>
            <w:tcW w:w="4253" w:type="dxa"/>
          </w:tcPr>
          <w:p w:rsidR="000A10E5" w:rsidRPr="00986FDB" w:rsidRDefault="000A10E5">
            <w:pPr>
              <w:rPr>
                <w:rFonts w:ascii="Times New Roman" w:eastAsia="標楷體" w:hAnsi="Times New Roman" w:cs="Times New Roman"/>
                <w:sz w:val="28"/>
                <w:szCs w:val="28"/>
              </w:rPr>
            </w:pPr>
          </w:p>
        </w:tc>
      </w:tr>
      <w:tr w:rsidR="00986FDB" w:rsidRPr="00986FDB">
        <w:trPr>
          <w:jc w:val="center"/>
        </w:trPr>
        <w:tc>
          <w:tcPr>
            <w:tcW w:w="4252" w:type="dxa"/>
          </w:tcPr>
          <w:p w:rsidR="000A10E5" w:rsidRPr="00986FDB" w:rsidRDefault="00933F10">
            <w:pPr>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 xml:space="preserve">  </w:t>
            </w:r>
            <w:r w:rsidRPr="00986FDB">
              <w:rPr>
                <w:rFonts w:ascii="Times New Roman" w:eastAsia="標楷體" w:hAnsi="Times New Roman" w:cs="Times New Roman" w:hint="eastAsia"/>
                <w:sz w:val="28"/>
                <w:szCs w:val="28"/>
              </w:rPr>
              <w:t>呆帳</w:t>
            </w:r>
          </w:p>
        </w:tc>
        <w:tc>
          <w:tcPr>
            <w:tcW w:w="4253" w:type="dxa"/>
          </w:tcPr>
          <w:p w:rsidR="000A10E5" w:rsidRPr="00986FDB" w:rsidRDefault="000A10E5">
            <w:pPr>
              <w:rPr>
                <w:rFonts w:ascii="Times New Roman" w:eastAsia="標楷體" w:hAnsi="Times New Roman" w:cs="Times New Roman"/>
                <w:sz w:val="28"/>
                <w:szCs w:val="28"/>
              </w:rPr>
            </w:pPr>
          </w:p>
        </w:tc>
      </w:tr>
      <w:tr w:rsidR="00986FDB" w:rsidRPr="00986FDB">
        <w:trPr>
          <w:jc w:val="center"/>
        </w:trPr>
        <w:tc>
          <w:tcPr>
            <w:tcW w:w="4252" w:type="dxa"/>
          </w:tcPr>
          <w:p w:rsidR="000A10E5" w:rsidRPr="00986FDB" w:rsidRDefault="00933F10">
            <w:pPr>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 xml:space="preserve">    </w:t>
            </w:r>
            <w:r w:rsidRPr="00986FDB">
              <w:rPr>
                <w:rFonts w:ascii="Times New Roman" w:eastAsia="標楷體" w:hAnsi="Times New Roman" w:cs="Times New Roman" w:hint="eastAsia"/>
                <w:sz w:val="28"/>
                <w:szCs w:val="28"/>
              </w:rPr>
              <w:t>營業費用小計</w:t>
            </w:r>
          </w:p>
        </w:tc>
        <w:tc>
          <w:tcPr>
            <w:tcW w:w="4253" w:type="dxa"/>
          </w:tcPr>
          <w:p w:rsidR="000A10E5" w:rsidRPr="00986FDB" w:rsidRDefault="000A10E5">
            <w:pPr>
              <w:rPr>
                <w:rFonts w:ascii="Times New Roman" w:eastAsia="標楷體" w:hAnsi="Times New Roman" w:cs="Times New Roman"/>
                <w:sz w:val="28"/>
                <w:szCs w:val="28"/>
              </w:rPr>
            </w:pPr>
          </w:p>
        </w:tc>
      </w:tr>
      <w:tr w:rsidR="00986FDB" w:rsidRPr="00986FDB">
        <w:trPr>
          <w:jc w:val="center"/>
        </w:trPr>
        <w:tc>
          <w:tcPr>
            <w:tcW w:w="4252" w:type="dxa"/>
          </w:tcPr>
          <w:p w:rsidR="000A10E5" w:rsidRPr="00986FDB" w:rsidRDefault="00933F10">
            <w:pPr>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營業淨利</w:t>
            </w:r>
          </w:p>
        </w:tc>
        <w:tc>
          <w:tcPr>
            <w:tcW w:w="4253" w:type="dxa"/>
          </w:tcPr>
          <w:p w:rsidR="000A10E5" w:rsidRPr="00986FDB" w:rsidRDefault="000A10E5">
            <w:pPr>
              <w:rPr>
                <w:rFonts w:ascii="Times New Roman" w:eastAsia="標楷體" w:hAnsi="Times New Roman" w:cs="Times New Roman"/>
                <w:sz w:val="28"/>
                <w:szCs w:val="28"/>
              </w:rPr>
            </w:pPr>
          </w:p>
        </w:tc>
      </w:tr>
    </w:tbl>
    <w:p w:rsidR="00DA2796" w:rsidRPr="00986FDB" w:rsidRDefault="006A2B58" w:rsidP="006A2B58">
      <w:pPr>
        <w:spacing w:beforeLines="50" w:before="120"/>
        <w:ind w:leftChars="300" w:left="1140" w:rightChars="250" w:right="600" w:hangingChars="150" w:hanging="420"/>
        <w:rPr>
          <w:rFonts w:ascii="Times New Roman" w:eastAsia="標楷體" w:hAnsi="Times New Roman" w:cs="Times New Roman"/>
          <w:b/>
          <w:sz w:val="28"/>
          <w:szCs w:val="28"/>
        </w:rPr>
      </w:pPr>
      <w:r w:rsidRPr="00986FDB">
        <w:rPr>
          <w:rFonts w:ascii="Times New Roman" w:eastAsia="標楷體" w:hAnsi="Times New Roman" w:cs="Times New Roman" w:hint="eastAsia"/>
          <w:b/>
          <w:sz w:val="28"/>
          <w:szCs w:val="28"/>
        </w:rPr>
        <w:t>註</w:t>
      </w:r>
      <w:r w:rsidRPr="00986FDB">
        <w:rPr>
          <w:rFonts w:ascii="Times New Roman" w:eastAsia="標楷體" w:hAnsi="Times New Roman" w:cs="Times New Roman" w:hint="eastAsia"/>
          <w:b/>
          <w:sz w:val="28"/>
          <w:szCs w:val="28"/>
        </w:rPr>
        <w:t>:</w:t>
      </w:r>
      <w:r w:rsidRPr="00986FDB">
        <w:rPr>
          <w:rFonts w:ascii="Times New Roman" w:eastAsia="標楷體" w:hAnsi="Times New Roman" w:cs="Times New Roman" w:hint="eastAsia"/>
          <w:b/>
          <w:sz w:val="28"/>
          <w:szCs w:val="28"/>
        </w:rPr>
        <w:t>本表所提營業數據及資料應</w:t>
      </w:r>
      <w:r w:rsidR="00DA2796" w:rsidRPr="00986FDB">
        <w:rPr>
          <w:rFonts w:ascii="Times New Roman" w:eastAsia="標楷體" w:hAnsi="Times New Roman" w:cs="Times New Roman" w:hint="eastAsia"/>
          <w:b/>
          <w:sz w:val="28"/>
          <w:szCs w:val="28"/>
        </w:rPr>
        <w:t>屬實，若有不實，</w:t>
      </w:r>
      <w:r w:rsidRPr="00986FDB">
        <w:rPr>
          <w:rFonts w:ascii="Times New Roman" w:eastAsia="標楷體" w:hAnsi="Times New Roman" w:cs="Times New Roman" w:hint="eastAsia"/>
          <w:b/>
          <w:sz w:val="28"/>
          <w:szCs w:val="28"/>
        </w:rPr>
        <w:t>貴事業已聲明</w:t>
      </w:r>
      <w:r w:rsidR="00513A2B" w:rsidRPr="00986FDB">
        <w:rPr>
          <w:rFonts w:ascii="Times New Roman" w:eastAsia="標楷體" w:hAnsi="Times New Roman" w:cs="Times New Roman" w:hint="eastAsia"/>
          <w:b/>
          <w:sz w:val="28"/>
          <w:szCs w:val="28"/>
        </w:rPr>
        <w:t>，</w:t>
      </w:r>
      <w:r w:rsidRPr="00986FDB">
        <w:rPr>
          <w:rFonts w:ascii="Times New Roman" w:eastAsia="標楷體" w:hAnsi="Times New Roman" w:cs="Times New Roman" w:hint="eastAsia"/>
          <w:b/>
          <w:sz w:val="28"/>
          <w:szCs w:val="28"/>
        </w:rPr>
        <w:t>須</w:t>
      </w:r>
      <w:r w:rsidR="00513A2B" w:rsidRPr="00986FDB">
        <w:rPr>
          <w:rFonts w:ascii="Times New Roman" w:eastAsia="標楷體" w:hAnsi="Times New Roman" w:cs="Times New Roman" w:hint="eastAsia"/>
          <w:b/>
          <w:sz w:val="28"/>
          <w:szCs w:val="28"/>
        </w:rPr>
        <w:t>返還</w:t>
      </w:r>
      <w:r w:rsidR="000A15ED" w:rsidRPr="00986FDB">
        <w:rPr>
          <w:rFonts w:ascii="Times New Roman" w:eastAsia="標楷體" w:hAnsi="Times New Roman" w:cs="Times New Roman" w:hint="eastAsia"/>
          <w:b/>
          <w:sz w:val="28"/>
          <w:szCs w:val="28"/>
        </w:rPr>
        <w:t>已領取</w:t>
      </w:r>
      <w:r w:rsidR="00940EF7" w:rsidRPr="00986FDB">
        <w:rPr>
          <w:rFonts w:ascii="Times New Roman" w:eastAsia="標楷體" w:hAnsi="Times New Roman" w:cs="Times New Roman" w:hint="eastAsia"/>
          <w:b/>
          <w:sz w:val="28"/>
          <w:szCs w:val="28"/>
        </w:rPr>
        <w:t>之</w:t>
      </w:r>
      <w:r w:rsidRPr="00986FDB">
        <w:rPr>
          <w:rFonts w:ascii="Times New Roman" w:eastAsia="標楷體" w:hAnsi="Times New Roman" w:cs="Times New Roman" w:hint="eastAsia"/>
          <w:b/>
          <w:sz w:val="28"/>
          <w:szCs w:val="28"/>
        </w:rPr>
        <w:t>本</w:t>
      </w:r>
      <w:r w:rsidR="00DA2796" w:rsidRPr="00986FDB">
        <w:rPr>
          <w:rFonts w:ascii="Times New Roman" w:eastAsia="標楷體" w:hAnsi="Times New Roman" w:cs="Times New Roman" w:hint="eastAsia"/>
          <w:b/>
          <w:sz w:val="28"/>
          <w:szCs w:val="28"/>
        </w:rPr>
        <w:t>補貼</w:t>
      </w:r>
      <w:r w:rsidR="000A15ED" w:rsidRPr="00986FDB">
        <w:rPr>
          <w:rFonts w:ascii="Times New Roman" w:eastAsia="標楷體" w:hAnsi="Times New Roman" w:cs="Times New Roman" w:hint="eastAsia"/>
          <w:b/>
          <w:sz w:val="28"/>
          <w:szCs w:val="28"/>
        </w:rPr>
        <w:t>款項</w:t>
      </w:r>
      <w:r w:rsidR="00DA2796" w:rsidRPr="00986FDB">
        <w:rPr>
          <w:rFonts w:ascii="Times New Roman" w:eastAsia="標楷體" w:hAnsi="Times New Roman" w:cs="Times New Roman" w:hint="eastAsia"/>
          <w:b/>
          <w:sz w:val="28"/>
          <w:szCs w:val="28"/>
        </w:rPr>
        <w:t>。</w:t>
      </w:r>
    </w:p>
    <w:p w:rsidR="000A10E5" w:rsidRPr="00986FDB" w:rsidRDefault="00DA2796" w:rsidP="00DA2796">
      <w:pPr>
        <w:spacing w:before="180" w:line="440" w:lineRule="exact"/>
        <w:ind w:left="754"/>
        <w:rPr>
          <w:rFonts w:ascii="Times New Roman" w:eastAsia="標楷體" w:hAnsi="Times New Roman" w:cs="Times New Roman"/>
          <w:szCs w:val="24"/>
        </w:rPr>
      </w:pPr>
      <w:r w:rsidRPr="00986FDB">
        <w:rPr>
          <w:rFonts w:ascii="Times New Roman" w:eastAsia="標楷體" w:hAnsi="Times New Roman" w:cs="Times New Roman"/>
          <w:noProof/>
          <w:sz w:val="26"/>
          <w:szCs w:val="26"/>
        </w:rPr>
        <mc:AlternateContent>
          <mc:Choice Requires="wps">
            <w:drawing>
              <wp:anchor distT="0" distB="0" distL="114300" distR="114300" simplePos="0" relativeHeight="251655168" behindDoc="0" locked="0" layoutInCell="1" allowOverlap="1" wp14:anchorId="14165314" wp14:editId="377DE5CE">
                <wp:simplePos x="0" y="0"/>
                <wp:positionH relativeFrom="column">
                  <wp:posOffset>3065767</wp:posOffset>
                </wp:positionH>
                <wp:positionV relativeFrom="paragraph">
                  <wp:posOffset>44450</wp:posOffset>
                </wp:positionV>
                <wp:extent cx="1715770" cy="1568450"/>
                <wp:effectExtent l="0" t="0" r="17780" b="12700"/>
                <wp:wrapNone/>
                <wp:docPr id="25"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15770" cy="1568450"/>
                        </a:xfrm>
                        <a:prstGeom prst="rect">
                          <a:avLst/>
                        </a:prstGeom>
                        <a:solidFill>
                          <a:srgbClr val="FFFFFF"/>
                        </a:solidFill>
                        <a:ln w="9525">
                          <a:solidFill>
                            <a:srgbClr val="969696"/>
                          </a:solidFill>
                          <a:prstDash val="sysDot"/>
                          <a:miter lim="800000"/>
                        </a:ln>
                      </wps:spPr>
                      <wps:txbx>
                        <w:txbxContent>
                          <w:p w:rsidR="00855766" w:rsidRDefault="00855766">
                            <w:pPr>
                              <w:spacing w:line="320" w:lineRule="exact"/>
                              <w:jc w:val="center"/>
                              <w:rPr>
                                <w:rFonts w:eastAsia="標楷體"/>
                                <w:color w:val="A6A6A6"/>
                                <w:szCs w:val="24"/>
                              </w:rPr>
                            </w:pPr>
                          </w:p>
                        </w:txbxContent>
                      </wps:txbx>
                      <wps:bodyPr vert="horz" wrap="square" lIns="91440" tIns="45720" rIns="91440" bIns="45720" anchor="b" upright="1">
                        <a:noAutofit/>
                      </wps:bodyPr>
                    </wps:wsp>
                  </a:graphicData>
                </a:graphic>
                <wp14:sizeRelH relativeFrom="page">
                  <wp14:pctWidth>0</wp14:pctWidth>
                </wp14:sizeRelH>
                <wp14:sizeRelV relativeFrom="page">
                  <wp14:pctHeight>0</wp14:pctHeight>
                </wp14:sizeRelV>
              </wp:anchor>
            </w:drawing>
          </mc:Choice>
          <mc:Fallback>
            <w:pict>
              <v:rect w14:anchorId="14165314" id="矩形 9" o:spid="_x0000_s1028" style="position:absolute;left:0;text-align:left;margin-left:241.4pt;margin-top:3.5pt;width:135.1pt;height:1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" strokecolor="#969696">
                <v:stroke dashstyle="1 1"/>
                <v:textbox>
                  <w:txbxContent>
                    <w:p w:rsidR="00855766" w:rsidRDefault="00855766">
                      <w:pPr>
                        <w:spacing w:line="320" w:lineRule="exact"/>
                        <w:jc w:val="center"/>
                        <w:rPr>
                          <w:rFonts w:eastAsia="標楷體"/>
                          <w:color w:val="A6A6A6"/>
                          <w:szCs w:val="24"/>
                        </w:rPr>
                      </w:pPr>
                    </w:p>
                  </w:txbxContent>
                </v:textbox>
              </v:rect>
            </w:pict>
          </mc:Fallback>
        </mc:AlternateContent>
      </w:r>
      <w:r w:rsidR="00933F10" w:rsidRPr="00986FDB">
        <w:rPr>
          <w:rFonts w:ascii="Times New Roman" w:eastAsia="標楷體" w:hAnsi="Times New Roman" w:cs="Times New Roman" w:hint="eastAsia"/>
          <w:sz w:val="26"/>
          <w:szCs w:val="26"/>
          <w:lang w:eastAsia="zh-HK"/>
        </w:rPr>
        <w:t>代表人：</w:t>
      </w:r>
    </w:p>
    <w:p w:rsidR="000A10E5" w:rsidRPr="00986FDB" w:rsidRDefault="000A10E5">
      <w:pPr>
        <w:tabs>
          <w:tab w:val="left" w:pos="4820"/>
          <w:tab w:val="left" w:pos="7513"/>
        </w:tabs>
        <w:spacing w:line="320" w:lineRule="exact"/>
        <w:ind w:firstLine="480"/>
        <w:jc w:val="center"/>
        <w:rPr>
          <w:rFonts w:ascii="Times New Roman" w:eastAsia="標楷體" w:hAnsi="Times New Roman" w:cs="Times New Roman"/>
          <w:szCs w:val="24"/>
        </w:rPr>
      </w:pPr>
    </w:p>
    <w:p w:rsidR="000A10E5" w:rsidRPr="00986FDB" w:rsidRDefault="00933F10">
      <w:pPr>
        <w:tabs>
          <w:tab w:val="left" w:pos="4820"/>
          <w:tab w:val="left" w:pos="7513"/>
        </w:tabs>
        <w:spacing w:line="320" w:lineRule="exact"/>
        <w:ind w:firstLine="480"/>
        <w:jc w:val="center"/>
        <w:rPr>
          <w:rFonts w:ascii="Times New Roman" w:eastAsia="標楷體" w:hAnsi="Times New Roman" w:cs="Times New Roman"/>
          <w:szCs w:val="24"/>
        </w:rPr>
      </w:pPr>
      <w:r w:rsidRPr="00986FDB">
        <w:rPr>
          <w:rFonts w:ascii="Times New Roman" w:eastAsia="標楷體" w:hAnsi="Times New Roman" w:cs="Times New Roman"/>
          <w:noProof/>
          <w:sz w:val="26"/>
          <w:szCs w:val="26"/>
        </w:rPr>
        <mc:AlternateContent>
          <mc:Choice Requires="wps">
            <w:drawing>
              <wp:anchor distT="0" distB="0" distL="114300" distR="114300" simplePos="0" relativeHeight="251657216" behindDoc="0" locked="0" layoutInCell="1" allowOverlap="1" wp14:anchorId="3F506C9D" wp14:editId="0B638A5F">
                <wp:simplePos x="0" y="0"/>
                <wp:positionH relativeFrom="column">
                  <wp:posOffset>4914705</wp:posOffset>
                </wp:positionH>
                <wp:positionV relativeFrom="paragraph">
                  <wp:posOffset>136368</wp:posOffset>
                </wp:positionV>
                <wp:extent cx="996950" cy="880745"/>
                <wp:effectExtent l="0" t="0" r="12700" b="14605"/>
                <wp:wrapNone/>
                <wp:docPr id="26"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96950" cy="880745"/>
                        </a:xfrm>
                        <a:prstGeom prst="rect">
                          <a:avLst/>
                        </a:prstGeom>
                        <a:solidFill>
                          <a:srgbClr val="FFFFFF"/>
                        </a:solidFill>
                        <a:ln w="9525">
                          <a:solidFill>
                            <a:srgbClr val="969696"/>
                          </a:solidFill>
                          <a:prstDash val="sysDot"/>
                          <a:miter lim="800000"/>
                        </a:ln>
                      </wps:spPr>
                      <wps:txbx>
                        <w:txbxContent>
                          <w:p w:rsidR="00855766" w:rsidRDefault="00855766">
                            <w:pPr>
                              <w:spacing w:line="320" w:lineRule="exact"/>
                              <w:jc w:val="center"/>
                            </w:pPr>
                          </w:p>
                        </w:txbxContent>
                      </wps:txbx>
                      <wps:bodyPr vert="horz" wrap="square" lIns="91440" tIns="45720" rIns="91440" bIns="45720" anchor="b" upright="1">
                        <a:noAutofit/>
                      </wps:bodyPr>
                    </wps:wsp>
                  </a:graphicData>
                </a:graphic>
                <wp14:sizeRelH relativeFrom="page">
                  <wp14:pctWidth>0</wp14:pctWidth>
                </wp14:sizeRelH>
                <wp14:sizeRelV relativeFrom="page">
                  <wp14:pctHeight>0</wp14:pctHeight>
                </wp14:sizeRelV>
              </wp:anchor>
            </w:drawing>
          </mc:Choice>
          <mc:Fallback>
            <w:pict>
              <v:rect w14:anchorId="3F506C9D" id="矩形 10" o:spid="_x0000_s1029" style="position:absolute;left:0;text-align:left;margin-left:387pt;margin-top:10.75pt;width:78.5pt;height:6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" strokecolor="#969696">
                <v:stroke dashstyle="1 1"/>
                <v:textbox>
                  <w:txbxContent>
                    <w:p w:rsidR="00855766" w:rsidRDefault="00855766">
                      <w:pPr>
                        <w:spacing w:line="320" w:lineRule="exact"/>
                        <w:jc w:val="center"/>
                      </w:pPr>
                    </w:p>
                  </w:txbxContent>
                </v:textbox>
              </v:rect>
            </w:pict>
          </mc:Fallback>
        </mc:AlternateContent>
      </w:r>
    </w:p>
    <w:p w:rsidR="000A10E5" w:rsidRPr="00986FDB" w:rsidRDefault="00933F10">
      <w:pPr>
        <w:tabs>
          <w:tab w:val="left" w:pos="4820"/>
          <w:tab w:val="left" w:pos="7513"/>
        </w:tabs>
        <w:spacing w:line="320" w:lineRule="exact"/>
        <w:ind w:firstLine="480"/>
        <w:jc w:val="center"/>
        <w:rPr>
          <w:rFonts w:ascii="Times New Roman" w:eastAsia="標楷體" w:hAnsi="Times New Roman" w:cs="Times New Roman"/>
          <w:szCs w:val="24"/>
        </w:rPr>
      </w:pPr>
      <w:r w:rsidRPr="00986FDB">
        <w:rPr>
          <w:rFonts w:ascii="Times New Roman" w:eastAsia="標楷體" w:hAnsi="Times New Roman" w:cs="Times New Roman"/>
          <w:szCs w:val="24"/>
        </w:rPr>
        <w:tab/>
      </w:r>
    </w:p>
    <w:p w:rsidR="000A10E5" w:rsidRPr="00986FDB" w:rsidRDefault="000A10E5">
      <w:pPr>
        <w:tabs>
          <w:tab w:val="left" w:pos="4820"/>
          <w:tab w:val="left" w:pos="7513"/>
        </w:tabs>
        <w:spacing w:line="320" w:lineRule="exact"/>
        <w:ind w:firstLine="480"/>
        <w:jc w:val="center"/>
        <w:rPr>
          <w:rFonts w:ascii="Times New Roman" w:eastAsia="標楷體" w:hAnsi="Times New Roman" w:cs="Times New Roman"/>
          <w:szCs w:val="24"/>
        </w:rPr>
      </w:pPr>
    </w:p>
    <w:p w:rsidR="000A10E5" w:rsidRPr="00986FDB" w:rsidRDefault="000A10E5">
      <w:pPr>
        <w:tabs>
          <w:tab w:val="left" w:pos="4820"/>
          <w:tab w:val="left" w:pos="7513"/>
        </w:tabs>
        <w:spacing w:line="320" w:lineRule="exact"/>
        <w:ind w:firstLine="480"/>
        <w:jc w:val="center"/>
        <w:rPr>
          <w:rFonts w:ascii="Times New Roman" w:eastAsia="標楷體" w:hAnsi="Times New Roman" w:cs="Times New Roman"/>
          <w:szCs w:val="24"/>
        </w:rPr>
      </w:pPr>
    </w:p>
    <w:p w:rsidR="000A10E5" w:rsidRPr="00986FDB" w:rsidRDefault="000A10E5">
      <w:pPr>
        <w:tabs>
          <w:tab w:val="left" w:pos="4820"/>
        </w:tabs>
        <w:spacing w:line="320" w:lineRule="exact"/>
        <w:ind w:firstLine="480"/>
        <w:jc w:val="center"/>
        <w:rPr>
          <w:rFonts w:ascii="Times New Roman" w:eastAsia="標楷體" w:hAnsi="Times New Roman" w:cs="Times New Roman"/>
          <w:szCs w:val="24"/>
        </w:rPr>
      </w:pPr>
    </w:p>
    <w:p w:rsidR="000A10E5" w:rsidRPr="00986FDB" w:rsidRDefault="00933F10">
      <w:pPr>
        <w:tabs>
          <w:tab w:val="left" w:pos="4820"/>
        </w:tabs>
        <w:spacing w:line="320" w:lineRule="exact"/>
        <w:ind w:firstLine="480"/>
        <w:jc w:val="center"/>
        <w:rPr>
          <w:rFonts w:ascii="Times New Roman" w:eastAsia="標楷體" w:hAnsi="Times New Roman" w:cs="Times New Roman"/>
          <w:sz w:val="20"/>
          <w:szCs w:val="24"/>
        </w:rPr>
      </w:pPr>
      <w:r w:rsidRPr="00986FDB">
        <w:rPr>
          <w:rFonts w:ascii="Times New Roman" w:eastAsia="標楷體" w:hAnsi="Times New Roman" w:cs="Times New Roman"/>
          <w:sz w:val="20"/>
          <w:szCs w:val="24"/>
        </w:rPr>
        <w:t xml:space="preserve">                                          </w:t>
      </w:r>
      <w:r w:rsidRPr="00986FDB">
        <w:rPr>
          <w:rFonts w:ascii="Times New Roman" w:eastAsia="標楷體" w:hAnsi="Times New Roman" w:cs="Times New Roman" w:hint="eastAsia"/>
          <w:sz w:val="20"/>
          <w:szCs w:val="24"/>
        </w:rPr>
        <w:t>（請蓋事業印章）</w:t>
      </w:r>
      <w:r w:rsidRPr="00986FDB">
        <w:rPr>
          <w:rFonts w:ascii="Times New Roman" w:eastAsia="標楷體" w:hAnsi="Times New Roman" w:cs="Times New Roman"/>
          <w:sz w:val="20"/>
          <w:szCs w:val="24"/>
        </w:rPr>
        <w:t>(</w:t>
      </w:r>
      <w:r w:rsidRPr="00986FDB">
        <w:rPr>
          <w:rFonts w:ascii="Times New Roman" w:eastAsia="標楷體" w:hAnsi="Times New Roman" w:cs="Times New Roman" w:hint="eastAsia"/>
          <w:sz w:val="20"/>
          <w:szCs w:val="24"/>
        </w:rPr>
        <w:t>代表人簽名或蓋章</w:t>
      </w:r>
      <w:r w:rsidRPr="00986FDB">
        <w:rPr>
          <w:rFonts w:ascii="Times New Roman" w:eastAsia="標楷體" w:hAnsi="Times New Roman" w:cs="Times New Roman"/>
          <w:sz w:val="20"/>
          <w:szCs w:val="24"/>
        </w:rPr>
        <w:t>)</w:t>
      </w:r>
    </w:p>
    <w:p w:rsidR="000A10E5" w:rsidRPr="00986FDB" w:rsidRDefault="00933F10">
      <w:pPr>
        <w:spacing w:before="50" w:after="180" w:line="400" w:lineRule="exact"/>
        <w:jc w:val="center"/>
        <w:rPr>
          <w:rFonts w:ascii="Times New Roman" w:eastAsia="標楷體" w:hAnsi="Times New Roman" w:cs="Times New Roman"/>
          <w:sz w:val="28"/>
          <w:szCs w:val="28"/>
        </w:rPr>
        <w:sectPr w:rsidR="000A10E5" w:rsidRPr="00986FDB">
          <w:headerReference w:type="default" r:id="rId14"/>
          <w:footerReference w:type="default" r:id="rId15"/>
          <w:pgSz w:w="11906" w:h="16838"/>
          <w:pgMar w:top="1440" w:right="1083" w:bottom="1440" w:left="1083" w:header="851" w:footer="828" w:gutter="0"/>
          <w:cols w:space="425"/>
        </w:sectPr>
      </w:pPr>
      <w:r w:rsidRPr="00986FDB">
        <w:rPr>
          <w:rFonts w:ascii="Times New Roman" w:eastAsia="標楷體" w:hAnsi="Times New Roman" w:cs="Times New Roman" w:hint="eastAsia"/>
          <w:sz w:val="28"/>
          <w:szCs w:val="28"/>
        </w:rPr>
        <w:t>中華民國</w:t>
      </w:r>
      <w:r w:rsidRPr="00986FDB">
        <w:rPr>
          <w:rFonts w:ascii="Times New Roman" w:eastAsia="標楷體" w:hAnsi="Times New Roman" w:cs="Times New Roman"/>
          <w:sz w:val="28"/>
          <w:szCs w:val="28"/>
        </w:rPr>
        <w:t>109</w:t>
      </w:r>
      <w:r w:rsidRPr="00986FDB">
        <w:rPr>
          <w:rFonts w:ascii="Times New Roman" w:eastAsia="標楷體" w:hAnsi="Times New Roman" w:cs="Times New Roman" w:hint="eastAsia"/>
          <w:sz w:val="28"/>
          <w:szCs w:val="28"/>
        </w:rPr>
        <w:t>年　　月　　日</w:t>
      </w:r>
    </w:p>
    <w:p w:rsidR="000A10E5" w:rsidRPr="00986FDB" w:rsidRDefault="00933F10">
      <w:pPr>
        <w:spacing w:before="50" w:after="180" w:line="400" w:lineRule="exact"/>
        <w:jc w:val="both"/>
        <w:rPr>
          <w:rFonts w:ascii="Times New Roman" w:eastAsia="標楷體" w:hAnsi="Times New Roman" w:cs="Times New Roman"/>
          <w:b/>
          <w:bCs/>
          <w:sz w:val="28"/>
          <w:szCs w:val="28"/>
        </w:rPr>
      </w:pPr>
      <w:r w:rsidRPr="00986FDB">
        <w:rPr>
          <w:rFonts w:ascii="Times New Roman" w:eastAsia="標楷體" w:hAnsi="Times New Roman" w:cs="Times New Roman" w:hint="eastAsia"/>
          <w:b/>
          <w:bCs/>
          <w:sz w:val="28"/>
          <w:szCs w:val="28"/>
        </w:rPr>
        <w:lastRenderedPageBreak/>
        <w:t>附件四、全職員工清冊</w:t>
      </w:r>
    </w:p>
    <w:p w:rsidR="000A10E5" w:rsidRPr="00986FDB" w:rsidRDefault="00933F10">
      <w:pPr>
        <w:spacing w:before="50" w:after="180" w:line="400" w:lineRule="exact"/>
        <w:ind w:left="2400" w:firstLine="480"/>
        <w:jc w:val="both"/>
        <w:rPr>
          <w:rFonts w:ascii="Times New Roman" w:eastAsia="標楷體" w:hAnsi="Times New Roman" w:cs="Times New Roman"/>
          <w:b/>
          <w:bCs/>
          <w:sz w:val="28"/>
          <w:szCs w:val="28"/>
        </w:rPr>
      </w:pPr>
      <w:r w:rsidRPr="00986FDB">
        <w:rPr>
          <w:rFonts w:ascii="Times New Roman" w:eastAsia="標楷體" w:hAnsi="Times New Roman" w:cs="Times New Roman" w:hint="eastAsia"/>
          <w:b/>
          <w:bCs/>
          <w:sz w:val="28"/>
          <w:szCs w:val="28"/>
        </w:rPr>
        <w:t>保險證號：　　　　　　　　　　單位名稱：</w:t>
      </w:r>
    </w:p>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中華民國</w:t>
      </w:r>
      <w:r w:rsidRPr="00986FDB">
        <w:rPr>
          <w:rFonts w:ascii="Times New Roman" w:eastAsia="標楷體" w:hAnsi="Times New Roman" w:cs="Times New Roman"/>
          <w:sz w:val="28"/>
          <w:szCs w:val="28"/>
        </w:rPr>
        <w:t>109</w:t>
      </w:r>
      <w:r w:rsidRPr="00986FDB">
        <w:rPr>
          <w:rFonts w:ascii="Times New Roman" w:eastAsia="標楷體" w:hAnsi="Times New Roman" w:cs="Times New Roman" w:hint="eastAsia"/>
          <w:sz w:val="28"/>
          <w:szCs w:val="28"/>
        </w:rPr>
        <w:t>年</w:t>
      </w:r>
      <w:r w:rsidRPr="00986FDB">
        <w:rPr>
          <w:rFonts w:ascii="Times New Roman" w:eastAsia="標楷體" w:hAnsi="Times New Roman" w:cs="Times New Roman"/>
          <w:sz w:val="28"/>
          <w:szCs w:val="28"/>
        </w:rPr>
        <w:t>3</w:t>
      </w:r>
      <w:r w:rsidRPr="00986FDB">
        <w:rPr>
          <w:rFonts w:ascii="Times New Roman" w:eastAsia="標楷體" w:hAnsi="Times New Roman" w:cs="Times New Roman" w:hint="eastAsia"/>
          <w:sz w:val="28"/>
          <w:szCs w:val="28"/>
        </w:rPr>
        <w:t>月份</w:t>
      </w:r>
    </w:p>
    <w:tbl>
      <w:tblPr>
        <w:tblStyle w:val="aa"/>
        <w:tblW w:w="14995" w:type="dxa"/>
        <w:tblLook w:val="04A0" w:firstRow="1" w:lastRow="0" w:firstColumn="1" w:lastColumn="0" w:noHBand="0" w:noVBand="1"/>
      </w:tblPr>
      <w:tblGrid>
        <w:gridCol w:w="1081"/>
        <w:gridCol w:w="1412"/>
        <w:gridCol w:w="2308"/>
        <w:gridCol w:w="1924"/>
        <w:gridCol w:w="1922"/>
        <w:gridCol w:w="1732"/>
        <w:gridCol w:w="2115"/>
        <w:gridCol w:w="833"/>
        <w:gridCol w:w="833"/>
        <w:gridCol w:w="835"/>
      </w:tblGrid>
      <w:tr w:rsidR="00986FDB" w:rsidRPr="00986FDB">
        <w:trPr>
          <w:trHeight w:val="300"/>
        </w:trPr>
        <w:tc>
          <w:tcPr>
            <w:tcW w:w="1081" w:type="dxa"/>
            <w:vMerge w:val="restart"/>
            <w:shd w:val="clear" w:color="auto" w:fill="D0CECE" w:themeFill="background2" w:themeFillShade="E6"/>
            <w:vAlign w:val="center"/>
          </w:tcPr>
          <w:p w:rsidR="000A10E5" w:rsidRPr="00986FDB" w:rsidRDefault="00933F10">
            <w:pPr>
              <w:jc w:val="center"/>
              <w:rPr>
                <w:rFonts w:ascii="Times New Roman" w:eastAsia="標楷體" w:hAnsi="Times New Roman" w:cs="Times New Roman"/>
                <w:sz w:val="26"/>
                <w:szCs w:val="26"/>
              </w:rPr>
            </w:pPr>
            <w:r w:rsidRPr="00986FDB">
              <w:rPr>
                <w:rFonts w:ascii="Times New Roman" w:eastAsia="標楷體" w:hAnsi="Times New Roman" w:cs="Times New Roman" w:hint="eastAsia"/>
                <w:sz w:val="26"/>
                <w:szCs w:val="26"/>
              </w:rPr>
              <w:t>序號</w:t>
            </w:r>
          </w:p>
        </w:tc>
        <w:tc>
          <w:tcPr>
            <w:tcW w:w="1412" w:type="dxa"/>
            <w:vMerge w:val="restart"/>
            <w:shd w:val="clear" w:color="auto" w:fill="D0CECE" w:themeFill="background2" w:themeFillShade="E6"/>
            <w:vAlign w:val="center"/>
          </w:tcPr>
          <w:p w:rsidR="000A10E5" w:rsidRPr="00986FDB" w:rsidRDefault="00933F10">
            <w:pPr>
              <w:jc w:val="center"/>
              <w:rPr>
                <w:rFonts w:ascii="Times New Roman" w:eastAsia="標楷體" w:hAnsi="Times New Roman" w:cs="Times New Roman"/>
                <w:sz w:val="26"/>
                <w:szCs w:val="26"/>
              </w:rPr>
            </w:pPr>
            <w:r w:rsidRPr="00986FDB">
              <w:rPr>
                <w:rFonts w:ascii="Times New Roman" w:eastAsia="標楷體" w:hAnsi="Times New Roman" w:cs="Times New Roman" w:hint="eastAsia"/>
                <w:sz w:val="26"/>
                <w:szCs w:val="26"/>
              </w:rPr>
              <w:t>姓名</w:t>
            </w:r>
          </w:p>
        </w:tc>
        <w:tc>
          <w:tcPr>
            <w:tcW w:w="2308" w:type="dxa"/>
            <w:vMerge w:val="restart"/>
            <w:shd w:val="clear" w:color="auto" w:fill="D0CECE" w:themeFill="background2" w:themeFillShade="E6"/>
            <w:vAlign w:val="center"/>
          </w:tcPr>
          <w:p w:rsidR="000A10E5" w:rsidRPr="00986FDB" w:rsidRDefault="00933F10">
            <w:pPr>
              <w:jc w:val="center"/>
              <w:rPr>
                <w:rFonts w:ascii="Times New Roman" w:eastAsia="標楷體" w:hAnsi="Times New Roman" w:cs="Times New Roman"/>
                <w:sz w:val="26"/>
                <w:szCs w:val="26"/>
              </w:rPr>
            </w:pPr>
            <w:r w:rsidRPr="00986FDB">
              <w:rPr>
                <w:rFonts w:ascii="Times New Roman" w:eastAsia="標楷體" w:hAnsi="Times New Roman" w:cs="Times New Roman" w:hint="eastAsia"/>
                <w:sz w:val="26"/>
                <w:szCs w:val="26"/>
              </w:rPr>
              <w:t>身分證字號</w:t>
            </w:r>
          </w:p>
        </w:tc>
        <w:tc>
          <w:tcPr>
            <w:tcW w:w="1924" w:type="dxa"/>
            <w:vMerge w:val="restart"/>
            <w:shd w:val="clear" w:color="auto" w:fill="D0CECE" w:themeFill="background2" w:themeFillShade="E6"/>
            <w:vAlign w:val="center"/>
          </w:tcPr>
          <w:p w:rsidR="000A10E5" w:rsidRPr="00986FDB" w:rsidRDefault="00933F10">
            <w:pPr>
              <w:jc w:val="center"/>
              <w:rPr>
                <w:rFonts w:ascii="Times New Roman" w:eastAsia="標楷體" w:hAnsi="Times New Roman" w:cs="Times New Roman"/>
                <w:sz w:val="26"/>
                <w:szCs w:val="26"/>
              </w:rPr>
            </w:pPr>
            <w:r w:rsidRPr="00986FDB">
              <w:rPr>
                <w:rFonts w:ascii="Times New Roman" w:eastAsia="標楷體" w:hAnsi="Times New Roman" w:cs="Times New Roman" w:hint="eastAsia"/>
                <w:sz w:val="26"/>
                <w:szCs w:val="26"/>
              </w:rPr>
              <w:t>出生日期</w:t>
            </w:r>
          </w:p>
        </w:tc>
        <w:tc>
          <w:tcPr>
            <w:tcW w:w="1922" w:type="dxa"/>
            <w:vMerge w:val="restart"/>
            <w:shd w:val="clear" w:color="auto" w:fill="D0CECE" w:themeFill="background2" w:themeFillShade="E6"/>
            <w:vAlign w:val="center"/>
          </w:tcPr>
          <w:p w:rsidR="000A10E5" w:rsidRPr="00986FDB" w:rsidRDefault="00933F10">
            <w:pPr>
              <w:jc w:val="center"/>
              <w:rPr>
                <w:rFonts w:ascii="Times New Roman" w:eastAsia="標楷體" w:hAnsi="Times New Roman" w:cs="Times New Roman"/>
                <w:sz w:val="26"/>
                <w:szCs w:val="26"/>
              </w:rPr>
            </w:pPr>
            <w:r w:rsidRPr="00986FDB">
              <w:rPr>
                <w:rFonts w:ascii="Times New Roman" w:eastAsia="標楷體" w:hAnsi="Times New Roman" w:cs="Times New Roman" w:hint="eastAsia"/>
                <w:sz w:val="26"/>
                <w:szCs w:val="26"/>
              </w:rPr>
              <w:t>投保薪資</w:t>
            </w:r>
          </w:p>
        </w:tc>
        <w:tc>
          <w:tcPr>
            <w:tcW w:w="1732" w:type="dxa"/>
            <w:vMerge w:val="restart"/>
            <w:shd w:val="clear" w:color="auto" w:fill="D0CECE" w:themeFill="background2" w:themeFillShade="E6"/>
            <w:vAlign w:val="center"/>
          </w:tcPr>
          <w:p w:rsidR="000A10E5" w:rsidRPr="00986FDB" w:rsidRDefault="00933F10">
            <w:pPr>
              <w:jc w:val="center"/>
              <w:rPr>
                <w:rFonts w:ascii="Times New Roman" w:eastAsia="標楷體" w:hAnsi="Times New Roman" w:cs="Times New Roman"/>
                <w:sz w:val="26"/>
                <w:szCs w:val="26"/>
              </w:rPr>
            </w:pPr>
            <w:r w:rsidRPr="00986FDB">
              <w:rPr>
                <w:rFonts w:ascii="Times New Roman" w:eastAsia="標楷體" w:hAnsi="Times New Roman" w:cs="Times New Roman" w:hint="eastAsia"/>
                <w:sz w:val="26"/>
                <w:szCs w:val="26"/>
              </w:rPr>
              <w:t>最近</w:t>
            </w:r>
          </w:p>
          <w:p w:rsidR="000A10E5" w:rsidRPr="00986FDB" w:rsidRDefault="00933F10">
            <w:pPr>
              <w:jc w:val="center"/>
              <w:rPr>
                <w:rFonts w:ascii="Times New Roman" w:eastAsia="標楷體" w:hAnsi="Times New Roman" w:cs="Times New Roman"/>
                <w:sz w:val="26"/>
                <w:szCs w:val="26"/>
              </w:rPr>
            </w:pPr>
            <w:r w:rsidRPr="00986FDB">
              <w:rPr>
                <w:rFonts w:ascii="Times New Roman" w:eastAsia="標楷體" w:hAnsi="Times New Roman" w:cs="Times New Roman" w:hint="eastAsia"/>
                <w:sz w:val="26"/>
                <w:szCs w:val="26"/>
              </w:rPr>
              <w:t>異動別</w:t>
            </w:r>
          </w:p>
        </w:tc>
        <w:tc>
          <w:tcPr>
            <w:tcW w:w="2115" w:type="dxa"/>
            <w:vMerge w:val="restart"/>
            <w:shd w:val="clear" w:color="auto" w:fill="D0CECE" w:themeFill="background2" w:themeFillShade="E6"/>
            <w:vAlign w:val="center"/>
          </w:tcPr>
          <w:p w:rsidR="000A10E5" w:rsidRPr="00986FDB" w:rsidRDefault="00933F10">
            <w:pPr>
              <w:jc w:val="center"/>
              <w:rPr>
                <w:rFonts w:ascii="Times New Roman" w:eastAsia="標楷體" w:hAnsi="Times New Roman" w:cs="Times New Roman"/>
                <w:sz w:val="26"/>
                <w:szCs w:val="26"/>
              </w:rPr>
            </w:pPr>
            <w:r w:rsidRPr="00986FDB">
              <w:rPr>
                <w:rFonts w:ascii="Times New Roman" w:eastAsia="標楷體" w:hAnsi="Times New Roman" w:cs="Times New Roman" w:hint="eastAsia"/>
                <w:sz w:val="26"/>
                <w:szCs w:val="26"/>
              </w:rPr>
              <w:t>最近</w:t>
            </w:r>
          </w:p>
          <w:p w:rsidR="000A10E5" w:rsidRPr="00986FDB" w:rsidRDefault="00933F10">
            <w:pPr>
              <w:jc w:val="center"/>
              <w:rPr>
                <w:rFonts w:ascii="Times New Roman" w:eastAsia="標楷體" w:hAnsi="Times New Roman" w:cs="Times New Roman"/>
                <w:sz w:val="26"/>
                <w:szCs w:val="26"/>
              </w:rPr>
            </w:pPr>
            <w:r w:rsidRPr="00986FDB">
              <w:rPr>
                <w:rFonts w:ascii="Times New Roman" w:eastAsia="標楷體" w:hAnsi="Times New Roman" w:cs="Times New Roman" w:hint="eastAsia"/>
                <w:sz w:val="26"/>
                <w:szCs w:val="26"/>
              </w:rPr>
              <w:t>異動日期</w:t>
            </w:r>
          </w:p>
        </w:tc>
        <w:tc>
          <w:tcPr>
            <w:tcW w:w="2501" w:type="dxa"/>
            <w:gridSpan w:val="3"/>
            <w:vMerge w:val="restart"/>
            <w:shd w:val="clear" w:color="auto" w:fill="D0CECE" w:themeFill="background2" w:themeFillShade="E6"/>
            <w:vAlign w:val="center"/>
          </w:tcPr>
          <w:p w:rsidR="000A10E5" w:rsidRPr="00986FDB" w:rsidRDefault="00933F10">
            <w:pPr>
              <w:jc w:val="center"/>
              <w:rPr>
                <w:rFonts w:ascii="Times New Roman" w:eastAsia="標楷體" w:hAnsi="Times New Roman" w:cs="Times New Roman"/>
                <w:sz w:val="26"/>
                <w:szCs w:val="26"/>
              </w:rPr>
            </w:pPr>
            <w:r w:rsidRPr="00986FDB">
              <w:rPr>
                <w:rFonts w:ascii="Times New Roman" w:eastAsia="標楷體" w:hAnsi="Times New Roman" w:cs="Times New Roman" w:hint="eastAsia"/>
                <w:sz w:val="26"/>
                <w:szCs w:val="26"/>
              </w:rPr>
              <w:t>特殊身份別</w:t>
            </w:r>
          </w:p>
        </w:tc>
      </w:tr>
      <w:tr w:rsidR="00986FDB" w:rsidRPr="00986FDB">
        <w:trPr>
          <w:trHeight w:val="300"/>
        </w:trPr>
        <w:tc>
          <w:tcPr>
            <w:tcW w:w="1081" w:type="dxa"/>
            <w:vMerge/>
            <w:shd w:val="clear" w:color="auto" w:fill="D0CECE" w:themeFill="background2" w:themeFillShade="E6"/>
            <w:vAlign w:val="center"/>
          </w:tcPr>
          <w:p w:rsidR="000A10E5" w:rsidRPr="00986FDB" w:rsidRDefault="000A10E5">
            <w:pPr>
              <w:jc w:val="center"/>
              <w:rPr>
                <w:rFonts w:ascii="Times New Roman" w:eastAsia="標楷體" w:hAnsi="Times New Roman" w:cs="Times New Roman"/>
                <w:sz w:val="26"/>
                <w:szCs w:val="26"/>
              </w:rPr>
            </w:pPr>
          </w:p>
        </w:tc>
        <w:tc>
          <w:tcPr>
            <w:tcW w:w="1412" w:type="dxa"/>
            <w:vMerge/>
            <w:shd w:val="clear" w:color="auto" w:fill="D0CECE" w:themeFill="background2" w:themeFillShade="E6"/>
            <w:vAlign w:val="center"/>
          </w:tcPr>
          <w:p w:rsidR="000A10E5" w:rsidRPr="00986FDB" w:rsidRDefault="000A10E5">
            <w:pPr>
              <w:jc w:val="center"/>
              <w:rPr>
                <w:rFonts w:ascii="Times New Roman" w:eastAsia="標楷體" w:hAnsi="Times New Roman" w:cs="Times New Roman"/>
                <w:sz w:val="26"/>
                <w:szCs w:val="26"/>
              </w:rPr>
            </w:pPr>
          </w:p>
        </w:tc>
        <w:tc>
          <w:tcPr>
            <w:tcW w:w="2308" w:type="dxa"/>
            <w:vMerge/>
            <w:shd w:val="clear" w:color="auto" w:fill="D0CECE" w:themeFill="background2" w:themeFillShade="E6"/>
            <w:vAlign w:val="center"/>
          </w:tcPr>
          <w:p w:rsidR="000A10E5" w:rsidRPr="00986FDB" w:rsidRDefault="000A10E5">
            <w:pPr>
              <w:jc w:val="center"/>
              <w:rPr>
                <w:rFonts w:ascii="Times New Roman" w:eastAsia="標楷體" w:hAnsi="Times New Roman" w:cs="Times New Roman"/>
                <w:sz w:val="26"/>
                <w:szCs w:val="26"/>
              </w:rPr>
            </w:pPr>
          </w:p>
        </w:tc>
        <w:tc>
          <w:tcPr>
            <w:tcW w:w="1924" w:type="dxa"/>
            <w:vMerge/>
            <w:shd w:val="clear" w:color="auto" w:fill="D0CECE" w:themeFill="background2" w:themeFillShade="E6"/>
            <w:vAlign w:val="center"/>
          </w:tcPr>
          <w:p w:rsidR="000A10E5" w:rsidRPr="00986FDB" w:rsidRDefault="000A10E5">
            <w:pPr>
              <w:jc w:val="center"/>
              <w:rPr>
                <w:rFonts w:ascii="Times New Roman" w:eastAsia="標楷體" w:hAnsi="Times New Roman" w:cs="Times New Roman"/>
                <w:sz w:val="26"/>
                <w:szCs w:val="26"/>
              </w:rPr>
            </w:pPr>
          </w:p>
        </w:tc>
        <w:tc>
          <w:tcPr>
            <w:tcW w:w="1922" w:type="dxa"/>
            <w:vMerge/>
            <w:shd w:val="clear" w:color="auto" w:fill="D0CECE" w:themeFill="background2" w:themeFillShade="E6"/>
            <w:vAlign w:val="center"/>
          </w:tcPr>
          <w:p w:rsidR="000A10E5" w:rsidRPr="00986FDB" w:rsidRDefault="000A10E5">
            <w:pPr>
              <w:jc w:val="center"/>
              <w:rPr>
                <w:rFonts w:ascii="Times New Roman" w:eastAsia="標楷體" w:hAnsi="Times New Roman" w:cs="Times New Roman"/>
                <w:sz w:val="26"/>
                <w:szCs w:val="26"/>
              </w:rPr>
            </w:pPr>
          </w:p>
        </w:tc>
        <w:tc>
          <w:tcPr>
            <w:tcW w:w="1732" w:type="dxa"/>
            <w:vMerge/>
            <w:shd w:val="clear" w:color="auto" w:fill="D0CECE" w:themeFill="background2" w:themeFillShade="E6"/>
            <w:vAlign w:val="center"/>
          </w:tcPr>
          <w:p w:rsidR="000A10E5" w:rsidRPr="00986FDB" w:rsidRDefault="000A10E5">
            <w:pPr>
              <w:jc w:val="center"/>
              <w:rPr>
                <w:rFonts w:ascii="Times New Roman" w:eastAsia="標楷體" w:hAnsi="Times New Roman" w:cs="Times New Roman"/>
                <w:sz w:val="26"/>
                <w:szCs w:val="26"/>
              </w:rPr>
            </w:pPr>
          </w:p>
        </w:tc>
        <w:tc>
          <w:tcPr>
            <w:tcW w:w="2115" w:type="dxa"/>
            <w:vMerge/>
            <w:shd w:val="clear" w:color="auto" w:fill="D0CECE" w:themeFill="background2" w:themeFillShade="E6"/>
            <w:vAlign w:val="center"/>
          </w:tcPr>
          <w:p w:rsidR="000A10E5" w:rsidRPr="00986FDB" w:rsidRDefault="000A10E5">
            <w:pPr>
              <w:jc w:val="center"/>
              <w:rPr>
                <w:rFonts w:ascii="Times New Roman" w:eastAsia="標楷體" w:hAnsi="Times New Roman" w:cs="Times New Roman"/>
                <w:sz w:val="26"/>
                <w:szCs w:val="26"/>
              </w:rPr>
            </w:pPr>
          </w:p>
        </w:tc>
        <w:tc>
          <w:tcPr>
            <w:tcW w:w="2501" w:type="dxa"/>
            <w:gridSpan w:val="3"/>
            <w:vMerge/>
            <w:shd w:val="clear" w:color="auto" w:fill="D0CECE" w:themeFill="background2" w:themeFillShade="E6"/>
            <w:vAlign w:val="center"/>
          </w:tcPr>
          <w:p w:rsidR="000A10E5" w:rsidRPr="00986FDB" w:rsidRDefault="000A10E5">
            <w:pPr>
              <w:jc w:val="center"/>
              <w:rPr>
                <w:rFonts w:ascii="Times New Roman" w:eastAsia="標楷體" w:hAnsi="Times New Roman" w:cs="Times New Roman"/>
                <w:sz w:val="26"/>
                <w:szCs w:val="26"/>
              </w:rPr>
            </w:pPr>
          </w:p>
        </w:tc>
      </w:tr>
      <w:tr w:rsidR="00986FDB" w:rsidRPr="00986FDB">
        <w:trPr>
          <w:trHeight w:val="328"/>
        </w:trPr>
        <w:tc>
          <w:tcPr>
            <w:tcW w:w="1081" w:type="dxa"/>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1</w:t>
            </w:r>
          </w:p>
        </w:tc>
        <w:tc>
          <w:tcPr>
            <w:tcW w:w="1412" w:type="dxa"/>
          </w:tcPr>
          <w:p w:rsidR="000A10E5" w:rsidRPr="00986FDB" w:rsidRDefault="000A10E5">
            <w:pPr>
              <w:jc w:val="both"/>
              <w:rPr>
                <w:rFonts w:ascii="Times New Roman" w:eastAsia="標楷體" w:hAnsi="Times New Roman" w:cs="Times New Roman"/>
                <w:b/>
                <w:bCs/>
                <w:sz w:val="28"/>
                <w:szCs w:val="28"/>
              </w:rPr>
            </w:pPr>
          </w:p>
        </w:tc>
        <w:tc>
          <w:tcPr>
            <w:tcW w:w="2308" w:type="dxa"/>
          </w:tcPr>
          <w:p w:rsidR="000A10E5" w:rsidRPr="00986FDB" w:rsidRDefault="000A10E5">
            <w:pPr>
              <w:jc w:val="both"/>
              <w:rPr>
                <w:rFonts w:ascii="Times New Roman" w:eastAsia="標楷體" w:hAnsi="Times New Roman" w:cs="Times New Roman"/>
                <w:b/>
                <w:bCs/>
                <w:sz w:val="28"/>
                <w:szCs w:val="28"/>
              </w:rPr>
            </w:pPr>
          </w:p>
        </w:tc>
        <w:tc>
          <w:tcPr>
            <w:tcW w:w="1924" w:type="dxa"/>
          </w:tcPr>
          <w:p w:rsidR="000A10E5" w:rsidRPr="00986FDB" w:rsidRDefault="000A10E5">
            <w:pPr>
              <w:jc w:val="both"/>
              <w:rPr>
                <w:rFonts w:ascii="Times New Roman" w:eastAsia="標楷體" w:hAnsi="Times New Roman" w:cs="Times New Roman"/>
                <w:b/>
                <w:bCs/>
                <w:sz w:val="28"/>
                <w:szCs w:val="28"/>
              </w:rPr>
            </w:pPr>
          </w:p>
        </w:tc>
        <w:tc>
          <w:tcPr>
            <w:tcW w:w="1922" w:type="dxa"/>
          </w:tcPr>
          <w:p w:rsidR="000A10E5" w:rsidRPr="00986FDB" w:rsidRDefault="000A10E5">
            <w:pPr>
              <w:jc w:val="both"/>
              <w:rPr>
                <w:rFonts w:ascii="Times New Roman" w:eastAsia="標楷體" w:hAnsi="Times New Roman" w:cs="Times New Roman"/>
                <w:b/>
                <w:bCs/>
                <w:sz w:val="28"/>
                <w:szCs w:val="28"/>
              </w:rPr>
            </w:pPr>
          </w:p>
        </w:tc>
        <w:tc>
          <w:tcPr>
            <w:tcW w:w="1732" w:type="dxa"/>
          </w:tcPr>
          <w:p w:rsidR="000A10E5" w:rsidRPr="00986FDB" w:rsidRDefault="000A10E5">
            <w:pPr>
              <w:jc w:val="both"/>
              <w:rPr>
                <w:rFonts w:ascii="Times New Roman" w:eastAsia="標楷體" w:hAnsi="Times New Roman" w:cs="Times New Roman"/>
                <w:b/>
                <w:bCs/>
                <w:sz w:val="28"/>
                <w:szCs w:val="28"/>
              </w:rPr>
            </w:pPr>
          </w:p>
        </w:tc>
        <w:tc>
          <w:tcPr>
            <w:tcW w:w="2115" w:type="dxa"/>
          </w:tcPr>
          <w:p w:rsidR="000A10E5" w:rsidRPr="00986FDB" w:rsidRDefault="000A10E5">
            <w:pPr>
              <w:jc w:val="both"/>
              <w:rPr>
                <w:rFonts w:ascii="Times New Roman" w:eastAsia="標楷體" w:hAnsi="Times New Roman" w:cs="Times New Roman"/>
                <w:b/>
                <w:bCs/>
                <w:sz w:val="28"/>
                <w:szCs w:val="28"/>
              </w:rPr>
            </w:pPr>
          </w:p>
        </w:tc>
        <w:tc>
          <w:tcPr>
            <w:tcW w:w="833" w:type="dxa"/>
          </w:tcPr>
          <w:p w:rsidR="000A10E5" w:rsidRPr="00986FDB" w:rsidRDefault="000A10E5">
            <w:pPr>
              <w:jc w:val="both"/>
              <w:rPr>
                <w:rFonts w:ascii="Times New Roman" w:eastAsia="標楷體" w:hAnsi="Times New Roman" w:cs="Times New Roman"/>
                <w:b/>
                <w:bCs/>
                <w:sz w:val="28"/>
                <w:szCs w:val="28"/>
              </w:rPr>
            </w:pPr>
          </w:p>
        </w:tc>
        <w:tc>
          <w:tcPr>
            <w:tcW w:w="833" w:type="dxa"/>
          </w:tcPr>
          <w:p w:rsidR="000A10E5" w:rsidRPr="00986FDB" w:rsidRDefault="000A10E5">
            <w:pPr>
              <w:jc w:val="both"/>
              <w:rPr>
                <w:rFonts w:ascii="Times New Roman" w:eastAsia="標楷體" w:hAnsi="Times New Roman" w:cs="Times New Roman"/>
                <w:b/>
                <w:bCs/>
                <w:sz w:val="28"/>
                <w:szCs w:val="28"/>
              </w:rPr>
            </w:pPr>
          </w:p>
        </w:tc>
        <w:tc>
          <w:tcPr>
            <w:tcW w:w="835" w:type="dxa"/>
          </w:tcPr>
          <w:p w:rsidR="000A10E5" w:rsidRPr="00986FDB" w:rsidRDefault="000A10E5">
            <w:pPr>
              <w:jc w:val="both"/>
              <w:rPr>
                <w:rFonts w:ascii="Times New Roman" w:eastAsia="標楷體" w:hAnsi="Times New Roman" w:cs="Times New Roman"/>
                <w:b/>
                <w:bCs/>
                <w:sz w:val="28"/>
                <w:szCs w:val="28"/>
              </w:rPr>
            </w:pPr>
          </w:p>
        </w:tc>
      </w:tr>
      <w:tr w:rsidR="00986FDB" w:rsidRPr="00986FDB">
        <w:trPr>
          <w:trHeight w:val="320"/>
        </w:trPr>
        <w:tc>
          <w:tcPr>
            <w:tcW w:w="1081" w:type="dxa"/>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2</w:t>
            </w:r>
          </w:p>
        </w:tc>
        <w:tc>
          <w:tcPr>
            <w:tcW w:w="1412" w:type="dxa"/>
          </w:tcPr>
          <w:p w:rsidR="000A10E5" w:rsidRPr="00986FDB" w:rsidRDefault="000A10E5">
            <w:pPr>
              <w:jc w:val="both"/>
              <w:rPr>
                <w:rFonts w:ascii="Times New Roman" w:eastAsia="標楷體" w:hAnsi="Times New Roman" w:cs="Times New Roman"/>
                <w:b/>
                <w:bCs/>
                <w:sz w:val="28"/>
                <w:szCs w:val="28"/>
              </w:rPr>
            </w:pPr>
          </w:p>
        </w:tc>
        <w:tc>
          <w:tcPr>
            <w:tcW w:w="2308" w:type="dxa"/>
          </w:tcPr>
          <w:p w:rsidR="000A10E5" w:rsidRPr="00986FDB" w:rsidRDefault="000A10E5">
            <w:pPr>
              <w:jc w:val="both"/>
              <w:rPr>
                <w:rFonts w:ascii="Times New Roman" w:eastAsia="標楷體" w:hAnsi="Times New Roman" w:cs="Times New Roman"/>
                <w:b/>
                <w:bCs/>
                <w:sz w:val="28"/>
                <w:szCs w:val="28"/>
              </w:rPr>
            </w:pPr>
          </w:p>
        </w:tc>
        <w:tc>
          <w:tcPr>
            <w:tcW w:w="1924" w:type="dxa"/>
          </w:tcPr>
          <w:p w:rsidR="000A10E5" w:rsidRPr="00986FDB" w:rsidRDefault="000A10E5">
            <w:pPr>
              <w:jc w:val="both"/>
              <w:rPr>
                <w:rFonts w:ascii="Times New Roman" w:eastAsia="標楷體" w:hAnsi="Times New Roman" w:cs="Times New Roman"/>
                <w:b/>
                <w:bCs/>
                <w:sz w:val="28"/>
                <w:szCs w:val="28"/>
              </w:rPr>
            </w:pPr>
          </w:p>
        </w:tc>
        <w:tc>
          <w:tcPr>
            <w:tcW w:w="1922" w:type="dxa"/>
          </w:tcPr>
          <w:p w:rsidR="000A10E5" w:rsidRPr="00986FDB" w:rsidRDefault="000A10E5">
            <w:pPr>
              <w:jc w:val="both"/>
              <w:rPr>
                <w:rFonts w:ascii="Times New Roman" w:eastAsia="標楷體" w:hAnsi="Times New Roman" w:cs="Times New Roman"/>
                <w:b/>
                <w:bCs/>
                <w:sz w:val="28"/>
                <w:szCs w:val="28"/>
              </w:rPr>
            </w:pPr>
          </w:p>
        </w:tc>
        <w:tc>
          <w:tcPr>
            <w:tcW w:w="1732" w:type="dxa"/>
          </w:tcPr>
          <w:p w:rsidR="000A10E5" w:rsidRPr="00986FDB" w:rsidRDefault="000A10E5">
            <w:pPr>
              <w:jc w:val="both"/>
              <w:rPr>
                <w:rFonts w:ascii="Times New Roman" w:eastAsia="標楷體" w:hAnsi="Times New Roman" w:cs="Times New Roman"/>
                <w:b/>
                <w:bCs/>
                <w:sz w:val="28"/>
                <w:szCs w:val="28"/>
              </w:rPr>
            </w:pPr>
          </w:p>
        </w:tc>
        <w:tc>
          <w:tcPr>
            <w:tcW w:w="2115" w:type="dxa"/>
          </w:tcPr>
          <w:p w:rsidR="000A10E5" w:rsidRPr="00986FDB" w:rsidRDefault="000A10E5">
            <w:pPr>
              <w:jc w:val="both"/>
              <w:rPr>
                <w:rFonts w:ascii="Times New Roman" w:eastAsia="標楷體" w:hAnsi="Times New Roman" w:cs="Times New Roman"/>
                <w:b/>
                <w:bCs/>
                <w:sz w:val="28"/>
                <w:szCs w:val="28"/>
              </w:rPr>
            </w:pPr>
          </w:p>
        </w:tc>
        <w:tc>
          <w:tcPr>
            <w:tcW w:w="833" w:type="dxa"/>
          </w:tcPr>
          <w:p w:rsidR="000A10E5" w:rsidRPr="00986FDB" w:rsidRDefault="000A10E5">
            <w:pPr>
              <w:jc w:val="both"/>
              <w:rPr>
                <w:rFonts w:ascii="Times New Roman" w:eastAsia="標楷體" w:hAnsi="Times New Roman" w:cs="Times New Roman"/>
                <w:b/>
                <w:bCs/>
                <w:sz w:val="28"/>
                <w:szCs w:val="28"/>
              </w:rPr>
            </w:pPr>
          </w:p>
        </w:tc>
        <w:tc>
          <w:tcPr>
            <w:tcW w:w="833" w:type="dxa"/>
          </w:tcPr>
          <w:p w:rsidR="000A10E5" w:rsidRPr="00986FDB" w:rsidRDefault="000A10E5">
            <w:pPr>
              <w:jc w:val="both"/>
              <w:rPr>
                <w:rFonts w:ascii="Times New Roman" w:eastAsia="標楷體" w:hAnsi="Times New Roman" w:cs="Times New Roman"/>
                <w:b/>
                <w:bCs/>
                <w:sz w:val="28"/>
                <w:szCs w:val="28"/>
              </w:rPr>
            </w:pPr>
          </w:p>
        </w:tc>
        <w:tc>
          <w:tcPr>
            <w:tcW w:w="835" w:type="dxa"/>
          </w:tcPr>
          <w:p w:rsidR="000A10E5" w:rsidRPr="00986FDB" w:rsidRDefault="000A10E5">
            <w:pPr>
              <w:jc w:val="both"/>
              <w:rPr>
                <w:rFonts w:ascii="Times New Roman" w:eastAsia="標楷體" w:hAnsi="Times New Roman" w:cs="Times New Roman"/>
                <w:b/>
                <w:bCs/>
                <w:sz w:val="28"/>
                <w:szCs w:val="28"/>
              </w:rPr>
            </w:pPr>
          </w:p>
        </w:tc>
      </w:tr>
      <w:tr w:rsidR="00986FDB" w:rsidRPr="00986FDB">
        <w:trPr>
          <w:trHeight w:val="320"/>
        </w:trPr>
        <w:tc>
          <w:tcPr>
            <w:tcW w:w="1081" w:type="dxa"/>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3</w:t>
            </w:r>
          </w:p>
        </w:tc>
        <w:tc>
          <w:tcPr>
            <w:tcW w:w="1412" w:type="dxa"/>
          </w:tcPr>
          <w:p w:rsidR="000A10E5" w:rsidRPr="00986FDB" w:rsidRDefault="000A10E5">
            <w:pPr>
              <w:jc w:val="both"/>
              <w:rPr>
                <w:rFonts w:ascii="Times New Roman" w:eastAsia="標楷體" w:hAnsi="Times New Roman" w:cs="Times New Roman"/>
                <w:b/>
                <w:bCs/>
                <w:sz w:val="28"/>
                <w:szCs w:val="28"/>
              </w:rPr>
            </w:pPr>
          </w:p>
        </w:tc>
        <w:tc>
          <w:tcPr>
            <w:tcW w:w="2308" w:type="dxa"/>
          </w:tcPr>
          <w:p w:rsidR="000A10E5" w:rsidRPr="00986FDB" w:rsidRDefault="000A10E5">
            <w:pPr>
              <w:jc w:val="both"/>
              <w:rPr>
                <w:rFonts w:ascii="Times New Roman" w:eastAsia="標楷體" w:hAnsi="Times New Roman" w:cs="Times New Roman"/>
                <w:b/>
                <w:bCs/>
                <w:sz w:val="28"/>
                <w:szCs w:val="28"/>
              </w:rPr>
            </w:pPr>
          </w:p>
        </w:tc>
        <w:tc>
          <w:tcPr>
            <w:tcW w:w="1924" w:type="dxa"/>
          </w:tcPr>
          <w:p w:rsidR="000A10E5" w:rsidRPr="00986FDB" w:rsidRDefault="000A10E5">
            <w:pPr>
              <w:jc w:val="both"/>
              <w:rPr>
                <w:rFonts w:ascii="Times New Roman" w:eastAsia="標楷體" w:hAnsi="Times New Roman" w:cs="Times New Roman"/>
                <w:b/>
                <w:bCs/>
                <w:sz w:val="28"/>
                <w:szCs w:val="28"/>
              </w:rPr>
            </w:pPr>
          </w:p>
        </w:tc>
        <w:tc>
          <w:tcPr>
            <w:tcW w:w="1922" w:type="dxa"/>
          </w:tcPr>
          <w:p w:rsidR="000A10E5" w:rsidRPr="00986FDB" w:rsidRDefault="000A10E5">
            <w:pPr>
              <w:jc w:val="both"/>
              <w:rPr>
                <w:rFonts w:ascii="Times New Roman" w:eastAsia="標楷體" w:hAnsi="Times New Roman" w:cs="Times New Roman"/>
                <w:b/>
                <w:bCs/>
                <w:sz w:val="28"/>
                <w:szCs w:val="28"/>
              </w:rPr>
            </w:pPr>
          </w:p>
        </w:tc>
        <w:tc>
          <w:tcPr>
            <w:tcW w:w="1732" w:type="dxa"/>
          </w:tcPr>
          <w:p w:rsidR="000A10E5" w:rsidRPr="00986FDB" w:rsidRDefault="000A10E5">
            <w:pPr>
              <w:jc w:val="both"/>
              <w:rPr>
                <w:rFonts w:ascii="Times New Roman" w:eastAsia="標楷體" w:hAnsi="Times New Roman" w:cs="Times New Roman"/>
                <w:b/>
                <w:bCs/>
                <w:sz w:val="28"/>
                <w:szCs w:val="28"/>
              </w:rPr>
            </w:pPr>
          </w:p>
        </w:tc>
        <w:tc>
          <w:tcPr>
            <w:tcW w:w="2115" w:type="dxa"/>
          </w:tcPr>
          <w:p w:rsidR="000A10E5" w:rsidRPr="00986FDB" w:rsidRDefault="000A10E5">
            <w:pPr>
              <w:jc w:val="both"/>
              <w:rPr>
                <w:rFonts w:ascii="Times New Roman" w:eastAsia="標楷體" w:hAnsi="Times New Roman" w:cs="Times New Roman"/>
                <w:b/>
                <w:bCs/>
                <w:sz w:val="28"/>
                <w:szCs w:val="28"/>
              </w:rPr>
            </w:pPr>
          </w:p>
        </w:tc>
        <w:tc>
          <w:tcPr>
            <w:tcW w:w="833" w:type="dxa"/>
          </w:tcPr>
          <w:p w:rsidR="000A10E5" w:rsidRPr="00986FDB" w:rsidRDefault="000A10E5">
            <w:pPr>
              <w:jc w:val="both"/>
              <w:rPr>
                <w:rFonts w:ascii="Times New Roman" w:eastAsia="標楷體" w:hAnsi="Times New Roman" w:cs="Times New Roman"/>
                <w:b/>
                <w:bCs/>
                <w:sz w:val="28"/>
                <w:szCs w:val="28"/>
              </w:rPr>
            </w:pPr>
          </w:p>
        </w:tc>
        <w:tc>
          <w:tcPr>
            <w:tcW w:w="833" w:type="dxa"/>
          </w:tcPr>
          <w:p w:rsidR="000A10E5" w:rsidRPr="00986FDB" w:rsidRDefault="000A10E5">
            <w:pPr>
              <w:jc w:val="both"/>
              <w:rPr>
                <w:rFonts w:ascii="Times New Roman" w:eastAsia="標楷體" w:hAnsi="Times New Roman" w:cs="Times New Roman"/>
                <w:b/>
                <w:bCs/>
                <w:sz w:val="28"/>
                <w:szCs w:val="28"/>
              </w:rPr>
            </w:pPr>
          </w:p>
        </w:tc>
        <w:tc>
          <w:tcPr>
            <w:tcW w:w="835" w:type="dxa"/>
          </w:tcPr>
          <w:p w:rsidR="000A10E5" w:rsidRPr="00986FDB" w:rsidRDefault="000A10E5">
            <w:pPr>
              <w:jc w:val="both"/>
              <w:rPr>
                <w:rFonts w:ascii="Times New Roman" w:eastAsia="標楷體" w:hAnsi="Times New Roman" w:cs="Times New Roman"/>
                <w:b/>
                <w:bCs/>
                <w:sz w:val="28"/>
                <w:szCs w:val="28"/>
              </w:rPr>
            </w:pPr>
          </w:p>
        </w:tc>
      </w:tr>
      <w:tr w:rsidR="00986FDB" w:rsidRPr="00986FDB">
        <w:trPr>
          <w:trHeight w:val="320"/>
        </w:trPr>
        <w:tc>
          <w:tcPr>
            <w:tcW w:w="1081" w:type="dxa"/>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4</w:t>
            </w:r>
          </w:p>
        </w:tc>
        <w:tc>
          <w:tcPr>
            <w:tcW w:w="1412" w:type="dxa"/>
          </w:tcPr>
          <w:p w:rsidR="000A10E5" w:rsidRPr="00986FDB" w:rsidRDefault="000A10E5">
            <w:pPr>
              <w:jc w:val="both"/>
              <w:rPr>
                <w:rFonts w:ascii="Times New Roman" w:eastAsia="標楷體" w:hAnsi="Times New Roman" w:cs="Times New Roman"/>
                <w:b/>
                <w:bCs/>
                <w:sz w:val="28"/>
                <w:szCs w:val="28"/>
              </w:rPr>
            </w:pPr>
          </w:p>
        </w:tc>
        <w:tc>
          <w:tcPr>
            <w:tcW w:w="2308" w:type="dxa"/>
          </w:tcPr>
          <w:p w:rsidR="000A10E5" w:rsidRPr="00986FDB" w:rsidRDefault="000A10E5">
            <w:pPr>
              <w:jc w:val="both"/>
              <w:rPr>
                <w:rFonts w:ascii="Times New Roman" w:eastAsia="標楷體" w:hAnsi="Times New Roman" w:cs="Times New Roman"/>
                <w:b/>
                <w:bCs/>
                <w:sz w:val="28"/>
                <w:szCs w:val="28"/>
              </w:rPr>
            </w:pPr>
          </w:p>
        </w:tc>
        <w:tc>
          <w:tcPr>
            <w:tcW w:w="1924" w:type="dxa"/>
          </w:tcPr>
          <w:p w:rsidR="000A10E5" w:rsidRPr="00986FDB" w:rsidRDefault="000A10E5">
            <w:pPr>
              <w:jc w:val="both"/>
              <w:rPr>
                <w:rFonts w:ascii="Times New Roman" w:eastAsia="標楷體" w:hAnsi="Times New Roman" w:cs="Times New Roman"/>
                <w:b/>
                <w:bCs/>
                <w:sz w:val="28"/>
                <w:szCs w:val="28"/>
              </w:rPr>
            </w:pPr>
          </w:p>
        </w:tc>
        <w:tc>
          <w:tcPr>
            <w:tcW w:w="1922" w:type="dxa"/>
          </w:tcPr>
          <w:p w:rsidR="000A10E5" w:rsidRPr="00986FDB" w:rsidRDefault="000A10E5">
            <w:pPr>
              <w:jc w:val="both"/>
              <w:rPr>
                <w:rFonts w:ascii="Times New Roman" w:eastAsia="標楷體" w:hAnsi="Times New Roman" w:cs="Times New Roman"/>
                <w:b/>
                <w:bCs/>
                <w:sz w:val="28"/>
                <w:szCs w:val="28"/>
              </w:rPr>
            </w:pPr>
          </w:p>
        </w:tc>
        <w:tc>
          <w:tcPr>
            <w:tcW w:w="1732" w:type="dxa"/>
          </w:tcPr>
          <w:p w:rsidR="000A10E5" w:rsidRPr="00986FDB" w:rsidRDefault="000A10E5">
            <w:pPr>
              <w:jc w:val="both"/>
              <w:rPr>
                <w:rFonts w:ascii="Times New Roman" w:eastAsia="標楷體" w:hAnsi="Times New Roman" w:cs="Times New Roman"/>
                <w:b/>
                <w:bCs/>
                <w:sz w:val="28"/>
                <w:szCs w:val="28"/>
              </w:rPr>
            </w:pPr>
          </w:p>
        </w:tc>
        <w:tc>
          <w:tcPr>
            <w:tcW w:w="2115" w:type="dxa"/>
          </w:tcPr>
          <w:p w:rsidR="000A10E5" w:rsidRPr="00986FDB" w:rsidRDefault="000A10E5">
            <w:pPr>
              <w:jc w:val="both"/>
              <w:rPr>
                <w:rFonts w:ascii="Times New Roman" w:eastAsia="標楷體" w:hAnsi="Times New Roman" w:cs="Times New Roman"/>
                <w:b/>
                <w:bCs/>
                <w:sz w:val="28"/>
                <w:szCs w:val="28"/>
              </w:rPr>
            </w:pPr>
          </w:p>
        </w:tc>
        <w:tc>
          <w:tcPr>
            <w:tcW w:w="833" w:type="dxa"/>
          </w:tcPr>
          <w:p w:rsidR="000A10E5" w:rsidRPr="00986FDB" w:rsidRDefault="000A10E5">
            <w:pPr>
              <w:jc w:val="both"/>
              <w:rPr>
                <w:rFonts w:ascii="Times New Roman" w:eastAsia="標楷體" w:hAnsi="Times New Roman" w:cs="Times New Roman"/>
                <w:b/>
                <w:bCs/>
                <w:sz w:val="28"/>
                <w:szCs w:val="28"/>
              </w:rPr>
            </w:pPr>
          </w:p>
        </w:tc>
        <w:tc>
          <w:tcPr>
            <w:tcW w:w="833" w:type="dxa"/>
          </w:tcPr>
          <w:p w:rsidR="000A10E5" w:rsidRPr="00986FDB" w:rsidRDefault="000A10E5">
            <w:pPr>
              <w:jc w:val="both"/>
              <w:rPr>
                <w:rFonts w:ascii="Times New Roman" w:eastAsia="標楷體" w:hAnsi="Times New Roman" w:cs="Times New Roman"/>
                <w:b/>
                <w:bCs/>
                <w:sz w:val="28"/>
                <w:szCs w:val="28"/>
              </w:rPr>
            </w:pPr>
          </w:p>
        </w:tc>
        <w:tc>
          <w:tcPr>
            <w:tcW w:w="835" w:type="dxa"/>
          </w:tcPr>
          <w:p w:rsidR="000A10E5" w:rsidRPr="00986FDB" w:rsidRDefault="000A10E5">
            <w:pPr>
              <w:jc w:val="both"/>
              <w:rPr>
                <w:rFonts w:ascii="Times New Roman" w:eastAsia="標楷體" w:hAnsi="Times New Roman" w:cs="Times New Roman"/>
                <w:b/>
                <w:bCs/>
                <w:sz w:val="28"/>
                <w:szCs w:val="28"/>
              </w:rPr>
            </w:pPr>
          </w:p>
        </w:tc>
      </w:tr>
      <w:tr w:rsidR="00986FDB" w:rsidRPr="00986FDB">
        <w:trPr>
          <w:trHeight w:val="328"/>
        </w:trPr>
        <w:tc>
          <w:tcPr>
            <w:tcW w:w="1081" w:type="dxa"/>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5</w:t>
            </w:r>
          </w:p>
        </w:tc>
        <w:tc>
          <w:tcPr>
            <w:tcW w:w="1412" w:type="dxa"/>
          </w:tcPr>
          <w:p w:rsidR="000A10E5" w:rsidRPr="00986FDB" w:rsidRDefault="000A10E5">
            <w:pPr>
              <w:jc w:val="both"/>
              <w:rPr>
                <w:rFonts w:ascii="Times New Roman" w:eastAsia="標楷體" w:hAnsi="Times New Roman" w:cs="Times New Roman"/>
                <w:b/>
                <w:bCs/>
                <w:sz w:val="28"/>
                <w:szCs w:val="28"/>
              </w:rPr>
            </w:pPr>
          </w:p>
        </w:tc>
        <w:tc>
          <w:tcPr>
            <w:tcW w:w="2308" w:type="dxa"/>
          </w:tcPr>
          <w:p w:rsidR="000A10E5" w:rsidRPr="00986FDB" w:rsidRDefault="000A10E5">
            <w:pPr>
              <w:jc w:val="both"/>
              <w:rPr>
                <w:rFonts w:ascii="Times New Roman" w:eastAsia="標楷體" w:hAnsi="Times New Roman" w:cs="Times New Roman"/>
                <w:b/>
                <w:bCs/>
                <w:sz w:val="28"/>
                <w:szCs w:val="28"/>
              </w:rPr>
            </w:pPr>
          </w:p>
        </w:tc>
        <w:tc>
          <w:tcPr>
            <w:tcW w:w="1924" w:type="dxa"/>
          </w:tcPr>
          <w:p w:rsidR="000A10E5" w:rsidRPr="00986FDB" w:rsidRDefault="000A10E5">
            <w:pPr>
              <w:jc w:val="both"/>
              <w:rPr>
                <w:rFonts w:ascii="Times New Roman" w:eastAsia="標楷體" w:hAnsi="Times New Roman" w:cs="Times New Roman"/>
                <w:b/>
                <w:bCs/>
                <w:sz w:val="28"/>
                <w:szCs w:val="28"/>
              </w:rPr>
            </w:pPr>
          </w:p>
        </w:tc>
        <w:tc>
          <w:tcPr>
            <w:tcW w:w="1922" w:type="dxa"/>
          </w:tcPr>
          <w:p w:rsidR="000A10E5" w:rsidRPr="00986FDB" w:rsidRDefault="000A10E5">
            <w:pPr>
              <w:jc w:val="both"/>
              <w:rPr>
                <w:rFonts w:ascii="Times New Roman" w:eastAsia="標楷體" w:hAnsi="Times New Roman" w:cs="Times New Roman"/>
                <w:b/>
                <w:bCs/>
                <w:sz w:val="28"/>
                <w:szCs w:val="28"/>
              </w:rPr>
            </w:pPr>
          </w:p>
        </w:tc>
        <w:tc>
          <w:tcPr>
            <w:tcW w:w="1732" w:type="dxa"/>
          </w:tcPr>
          <w:p w:rsidR="000A10E5" w:rsidRPr="00986FDB" w:rsidRDefault="000A10E5">
            <w:pPr>
              <w:jc w:val="both"/>
              <w:rPr>
                <w:rFonts w:ascii="Times New Roman" w:eastAsia="標楷體" w:hAnsi="Times New Roman" w:cs="Times New Roman"/>
                <w:b/>
                <w:bCs/>
                <w:sz w:val="28"/>
                <w:szCs w:val="28"/>
              </w:rPr>
            </w:pPr>
          </w:p>
        </w:tc>
        <w:tc>
          <w:tcPr>
            <w:tcW w:w="2115" w:type="dxa"/>
          </w:tcPr>
          <w:p w:rsidR="000A10E5" w:rsidRPr="00986FDB" w:rsidRDefault="000A10E5">
            <w:pPr>
              <w:jc w:val="both"/>
              <w:rPr>
                <w:rFonts w:ascii="Times New Roman" w:eastAsia="標楷體" w:hAnsi="Times New Roman" w:cs="Times New Roman"/>
                <w:b/>
                <w:bCs/>
                <w:sz w:val="28"/>
                <w:szCs w:val="28"/>
              </w:rPr>
            </w:pPr>
          </w:p>
        </w:tc>
        <w:tc>
          <w:tcPr>
            <w:tcW w:w="833" w:type="dxa"/>
          </w:tcPr>
          <w:p w:rsidR="000A10E5" w:rsidRPr="00986FDB" w:rsidRDefault="000A10E5">
            <w:pPr>
              <w:jc w:val="both"/>
              <w:rPr>
                <w:rFonts w:ascii="Times New Roman" w:eastAsia="標楷體" w:hAnsi="Times New Roman" w:cs="Times New Roman"/>
                <w:b/>
                <w:bCs/>
                <w:sz w:val="28"/>
                <w:szCs w:val="28"/>
              </w:rPr>
            </w:pPr>
          </w:p>
        </w:tc>
        <w:tc>
          <w:tcPr>
            <w:tcW w:w="833" w:type="dxa"/>
          </w:tcPr>
          <w:p w:rsidR="000A10E5" w:rsidRPr="00986FDB" w:rsidRDefault="000A10E5">
            <w:pPr>
              <w:jc w:val="both"/>
              <w:rPr>
                <w:rFonts w:ascii="Times New Roman" w:eastAsia="標楷體" w:hAnsi="Times New Roman" w:cs="Times New Roman"/>
                <w:b/>
                <w:bCs/>
                <w:sz w:val="28"/>
                <w:szCs w:val="28"/>
              </w:rPr>
            </w:pPr>
          </w:p>
        </w:tc>
        <w:tc>
          <w:tcPr>
            <w:tcW w:w="835" w:type="dxa"/>
          </w:tcPr>
          <w:p w:rsidR="000A10E5" w:rsidRPr="00986FDB" w:rsidRDefault="000A10E5">
            <w:pPr>
              <w:jc w:val="both"/>
              <w:rPr>
                <w:rFonts w:ascii="Times New Roman" w:eastAsia="標楷體" w:hAnsi="Times New Roman" w:cs="Times New Roman"/>
                <w:b/>
                <w:bCs/>
                <w:sz w:val="28"/>
                <w:szCs w:val="28"/>
              </w:rPr>
            </w:pPr>
          </w:p>
        </w:tc>
      </w:tr>
      <w:tr w:rsidR="00986FDB" w:rsidRPr="00986FDB">
        <w:trPr>
          <w:trHeight w:val="320"/>
        </w:trPr>
        <w:tc>
          <w:tcPr>
            <w:tcW w:w="1081" w:type="dxa"/>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6</w:t>
            </w:r>
          </w:p>
        </w:tc>
        <w:tc>
          <w:tcPr>
            <w:tcW w:w="1412" w:type="dxa"/>
          </w:tcPr>
          <w:p w:rsidR="000A10E5" w:rsidRPr="00986FDB" w:rsidRDefault="000A10E5">
            <w:pPr>
              <w:jc w:val="both"/>
              <w:rPr>
                <w:rFonts w:ascii="Times New Roman" w:eastAsia="標楷體" w:hAnsi="Times New Roman" w:cs="Times New Roman"/>
                <w:b/>
                <w:bCs/>
                <w:sz w:val="28"/>
                <w:szCs w:val="28"/>
              </w:rPr>
            </w:pPr>
          </w:p>
        </w:tc>
        <w:tc>
          <w:tcPr>
            <w:tcW w:w="2308" w:type="dxa"/>
          </w:tcPr>
          <w:p w:rsidR="000A10E5" w:rsidRPr="00986FDB" w:rsidRDefault="000A10E5">
            <w:pPr>
              <w:jc w:val="both"/>
              <w:rPr>
                <w:rFonts w:ascii="Times New Roman" w:eastAsia="標楷體" w:hAnsi="Times New Roman" w:cs="Times New Roman"/>
                <w:b/>
                <w:bCs/>
                <w:sz w:val="28"/>
                <w:szCs w:val="28"/>
              </w:rPr>
            </w:pPr>
          </w:p>
        </w:tc>
        <w:tc>
          <w:tcPr>
            <w:tcW w:w="1924" w:type="dxa"/>
          </w:tcPr>
          <w:p w:rsidR="000A10E5" w:rsidRPr="00986FDB" w:rsidRDefault="000A10E5">
            <w:pPr>
              <w:jc w:val="both"/>
              <w:rPr>
                <w:rFonts w:ascii="Times New Roman" w:eastAsia="標楷體" w:hAnsi="Times New Roman" w:cs="Times New Roman"/>
                <w:b/>
                <w:bCs/>
                <w:sz w:val="28"/>
                <w:szCs w:val="28"/>
              </w:rPr>
            </w:pPr>
          </w:p>
        </w:tc>
        <w:tc>
          <w:tcPr>
            <w:tcW w:w="1922" w:type="dxa"/>
          </w:tcPr>
          <w:p w:rsidR="000A10E5" w:rsidRPr="00986FDB" w:rsidRDefault="000A10E5">
            <w:pPr>
              <w:jc w:val="both"/>
              <w:rPr>
                <w:rFonts w:ascii="Times New Roman" w:eastAsia="標楷體" w:hAnsi="Times New Roman" w:cs="Times New Roman"/>
                <w:b/>
                <w:bCs/>
                <w:sz w:val="28"/>
                <w:szCs w:val="28"/>
              </w:rPr>
            </w:pPr>
          </w:p>
        </w:tc>
        <w:tc>
          <w:tcPr>
            <w:tcW w:w="1732" w:type="dxa"/>
          </w:tcPr>
          <w:p w:rsidR="000A10E5" w:rsidRPr="00986FDB" w:rsidRDefault="000A10E5">
            <w:pPr>
              <w:jc w:val="both"/>
              <w:rPr>
                <w:rFonts w:ascii="Times New Roman" w:eastAsia="標楷體" w:hAnsi="Times New Roman" w:cs="Times New Roman"/>
                <w:b/>
                <w:bCs/>
                <w:sz w:val="28"/>
                <w:szCs w:val="28"/>
              </w:rPr>
            </w:pPr>
          </w:p>
        </w:tc>
        <w:tc>
          <w:tcPr>
            <w:tcW w:w="2115" w:type="dxa"/>
          </w:tcPr>
          <w:p w:rsidR="000A10E5" w:rsidRPr="00986FDB" w:rsidRDefault="000A10E5">
            <w:pPr>
              <w:jc w:val="both"/>
              <w:rPr>
                <w:rFonts w:ascii="Times New Roman" w:eastAsia="標楷體" w:hAnsi="Times New Roman" w:cs="Times New Roman"/>
                <w:b/>
                <w:bCs/>
                <w:sz w:val="28"/>
                <w:szCs w:val="28"/>
              </w:rPr>
            </w:pPr>
          </w:p>
        </w:tc>
        <w:tc>
          <w:tcPr>
            <w:tcW w:w="833" w:type="dxa"/>
          </w:tcPr>
          <w:p w:rsidR="000A10E5" w:rsidRPr="00986FDB" w:rsidRDefault="000A10E5">
            <w:pPr>
              <w:jc w:val="both"/>
              <w:rPr>
                <w:rFonts w:ascii="Times New Roman" w:eastAsia="標楷體" w:hAnsi="Times New Roman" w:cs="Times New Roman"/>
                <w:b/>
                <w:bCs/>
                <w:sz w:val="28"/>
                <w:szCs w:val="28"/>
              </w:rPr>
            </w:pPr>
          </w:p>
        </w:tc>
        <w:tc>
          <w:tcPr>
            <w:tcW w:w="833" w:type="dxa"/>
          </w:tcPr>
          <w:p w:rsidR="000A10E5" w:rsidRPr="00986FDB" w:rsidRDefault="000A10E5">
            <w:pPr>
              <w:jc w:val="both"/>
              <w:rPr>
                <w:rFonts w:ascii="Times New Roman" w:eastAsia="標楷體" w:hAnsi="Times New Roman" w:cs="Times New Roman"/>
                <w:b/>
                <w:bCs/>
                <w:sz w:val="28"/>
                <w:szCs w:val="28"/>
              </w:rPr>
            </w:pPr>
          </w:p>
        </w:tc>
        <w:tc>
          <w:tcPr>
            <w:tcW w:w="835" w:type="dxa"/>
          </w:tcPr>
          <w:p w:rsidR="000A10E5" w:rsidRPr="00986FDB" w:rsidRDefault="000A10E5">
            <w:pPr>
              <w:jc w:val="both"/>
              <w:rPr>
                <w:rFonts w:ascii="Times New Roman" w:eastAsia="標楷體" w:hAnsi="Times New Roman" w:cs="Times New Roman"/>
                <w:b/>
                <w:bCs/>
                <w:sz w:val="28"/>
                <w:szCs w:val="28"/>
              </w:rPr>
            </w:pPr>
          </w:p>
        </w:tc>
      </w:tr>
      <w:tr w:rsidR="00986FDB" w:rsidRPr="00986FDB">
        <w:trPr>
          <w:trHeight w:val="320"/>
        </w:trPr>
        <w:tc>
          <w:tcPr>
            <w:tcW w:w="1081" w:type="dxa"/>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7</w:t>
            </w:r>
          </w:p>
        </w:tc>
        <w:tc>
          <w:tcPr>
            <w:tcW w:w="1412" w:type="dxa"/>
          </w:tcPr>
          <w:p w:rsidR="000A10E5" w:rsidRPr="00986FDB" w:rsidRDefault="000A10E5">
            <w:pPr>
              <w:jc w:val="both"/>
              <w:rPr>
                <w:rFonts w:ascii="Times New Roman" w:eastAsia="標楷體" w:hAnsi="Times New Roman" w:cs="Times New Roman"/>
                <w:b/>
                <w:bCs/>
                <w:sz w:val="28"/>
                <w:szCs w:val="28"/>
              </w:rPr>
            </w:pPr>
          </w:p>
        </w:tc>
        <w:tc>
          <w:tcPr>
            <w:tcW w:w="2308" w:type="dxa"/>
          </w:tcPr>
          <w:p w:rsidR="000A10E5" w:rsidRPr="00986FDB" w:rsidRDefault="000A10E5">
            <w:pPr>
              <w:jc w:val="both"/>
              <w:rPr>
                <w:rFonts w:ascii="Times New Roman" w:eastAsia="標楷體" w:hAnsi="Times New Roman" w:cs="Times New Roman"/>
                <w:b/>
                <w:bCs/>
                <w:sz w:val="28"/>
                <w:szCs w:val="28"/>
              </w:rPr>
            </w:pPr>
          </w:p>
        </w:tc>
        <w:tc>
          <w:tcPr>
            <w:tcW w:w="1924" w:type="dxa"/>
          </w:tcPr>
          <w:p w:rsidR="000A10E5" w:rsidRPr="00986FDB" w:rsidRDefault="000A10E5">
            <w:pPr>
              <w:jc w:val="both"/>
              <w:rPr>
                <w:rFonts w:ascii="Times New Roman" w:eastAsia="標楷體" w:hAnsi="Times New Roman" w:cs="Times New Roman"/>
                <w:b/>
                <w:bCs/>
                <w:sz w:val="28"/>
                <w:szCs w:val="28"/>
              </w:rPr>
            </w:pPr>
          </w:p>
        </w:tc>
        <w:tc>
          <w:tcPr>
            <w:tcW w:w="1922" w:type="dxa"/>
          </w:tcPr>
          <w:p w:rsidR="000A10E5" w:rsidRPr="00986FDB" w:rsidRDefault="000A10E5">
            <w:pPr>
              <w:jc w:val="both"/>
              <w:rPr>
                <w:rFonts w:ascii="Times New Roman" w:eastAsia="標楷體" w:hAnsi="Times New Roman" w:cs="Times New Roman"/>
                <w:b/>
                <w:bCs/>
                <w:sz w:val="28"/>
                <w:szCs w:val="28"/>
              </w:rPr>
            </w:pPr>
          </w:p>
        </w:tc>
        <w:tc>
          <w:tcPr>
            <w:tcW w:w="1732" w:type="dxa"/>
          </w:tcPr>
          <w:p w:rsidR="000A10E5" w:rsidRPr="00986FDB" w:rsidRDefault="000A10E5">
            <w:pPr>
              <w:jc w:val="both"/>
              <w:rPr>
                <w:rFonts w:ascii="Times New Roman" w:eastAsia="標楷體" w:hAnsi="Times New Roman" w:cs="Times New Roman"/>
                <w:b/>
                <w:bCs/>
                <w:sz w:val="28"/>
                <w:szCs w:val="28"/>
              </w:rPr>
            </w:pPr>
          </w:p>
        </w:tc>
        <w:tc>
          <w:tcPr>
            <w:tcW w:w="2115" w:type="dxa"/>
          </w:tcPr>
          <w:p w:rsidR="000A10E5" w:rsidRPr="00986FDB" w:rsidRDefault="000A10E5">
            <w:pPr>
              <w:jc w:val="both"/>
              <w:rPr>
                <w:rFonts w:ascii="Times New Roman" w:eastAsia="標楷體" w:hAnsi="Times New Roman" w:cs="Times New Roman"/>
                <w:b/>
                <w:bCs/>
                <w:sz w:val="28"/>
                <w:szCs w:val="28"/>
              </w:rPr>
            </w:pPr>
          </w:p>
        </w:tc>
        <w:tc>
          <w:tcPr>
            <w:tcW w:w="833" w:type="dxa"/>
          </w:tcPr>
          <w:p w:rsidR="000A10E5" w:rsidRPr="00986FDB" w:rsidRDefault="000A10E5">
            <w:pPr>
              <w:jc w:val="both"/>
              <w:rPr>
                <w:rFonts w:ascii="Times New Roman" w:eastAsia="標楷體" w:hAnsi="Times New Roman" w:cs="Times New Roman"/>
                <w:b/>
                <w:bCs/>
                <w:sz w:val="28"/>
                <w:szCs w:val="28"/>
              </w:rPr>
            </w:pPr>
          </w:p>
        </w:tc>
        <w:tc>
          <w:tcPr>
            <w:tcW w:w="833" w:type="dxa"/>
          </w:tcPr>
          <w:p w:rsidR="000A10E5" w:rsidRPr="00986FDB" w:rsidRDefault="000A10E5">
            <w:pPr>
              <w:jc w:val="both"/>
              <w:rPr>
                <w:rFonts w:ascii="Times New Roman" w:eastAsia="標楷體" w:hAnsi="Times New Roman" w:cs="Times New Roman"/>
                <w:b/>
                <w:bCs/>
                <w:sz w:val="28"/>
                <w:szCs w:val="28"/>
              </w:rPr>
            </w:pPr>
          </w:p>
        </w:tc>
        <w:tc>
          <w:tcPr>
            <w:tcW w:w="835" w:type="dxa"/>
          </w:tcPr>
          <w:p w:rsidR="000A10E5" w:rsidRPr="00986FDB" w:rsidRDefault="000A10E5">
            <w:pPr>
              <w:jc w:val="both"/>
              <w:rPr>
                <w:rFonts w:ascii="Times New Roman" w:eastAsia="標楷體" w:hAnsi="Times New Roman" w:cs="Times New Roman"/>
                <w:b/>
                <w:bCs/>
                <w:sz w:val="28"/>
                <w:szCs w:val="28"/>
              </w:rPr>
            </w:pPr>
          </w:p>
        </w:tc>
      </w:tr>
      <w:tr w:rsidR="00986FDB" w:rsidRPr="00986FDB">
        <w:trPr>
          <w:trHeight w:val="320"/>
        </w:trPr>
        <w:tc>
          <w:tcPr>
            <w:tcW w:w="1081" w:type="dxa"/>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8</w:t>
            </w:r>
          </w:p>
        </w:tc>
        <w:tc>
          <w:tcPr>
            <w:tcW w:w="1412" w:type="dxa"/>
          </w:tcPr>
          <w:p w:rsidR="000A10E5" w:rsidRPr="00986FDB" w:rsidRDefault="000A10E5">
            <w:pPr>
              <w:jc w:val="both"/>
              <w:rPr>
                <w:rFonts w:ascii="Times New Roman" w:eastAsia="標楷體" w:hAnsi="Times New Roman" w:cs="Times New Roman"/>
                <w:b/>
                <w:bCs/>
                <w:sz w:val="28"/>
                <w:szCs w:val="28"/>
              </w:rPr>
            </w:pPr>
          </w:p>
        </w:tc>
        <w:tc>
          <w:tcPr>
            <w:tcW w:w="2308" w:type="dxa"/>
          </w:tcPr>
          <w:p w:rsidR="000A10E5" w:rsidRPr="00986FDB" w:rsidRDefault="000A10E5">
            <w:pPr>
              <w:jc w:val="both"/>
              <w:rPr>
                <w:rFonts w:ascii="Times New Roman" w:eastAsia="標楷體" w:hAnsi="Times New Roman" w:cs="Times New Roman"/>
                <w:b/>
                <w:bCs/>
                <w:sz w:val="28"/>
                <w:szCs w:val="28"/>
              </w:rPr>
            </w:pPr>
          </w:p>
        </w:tc>
        <w:tc>
          <w:tcPr>
            <w:tcW w:w="1924" w:type="dxa"/>
          </w:tcPr>
          <w:p w:rsidR="000A10E5" w:rsidRPr="00986FDB" w:rsidRDefault="000A10E5">
            <w:pPr>
              <w:jc w:val="both"/>
              <w:rPr>
                <w:rFonts w:ascii="Times New Roman" w:eastAsia="標楷體" w:hAnsi="Times New Roman" w:cs="Times New Roman"/>
                <w:b/>
                <w:bCs/>
                <w:sz w:val="28"/>
                <w:szCs w:val="28"/>
              </w:rPr>
            </w:pPr>
          </w:p>
        </w:tc>
        <w:tc>
          <w:tcPr>
            <w:tcW w:w="1922" w:type="dxa"/>
          </w:tcPr>
          <w:p w:rsidR="000A10E5" w:rsidRPr="00986FDB" w:rsidRDefault="000A10E5">
            <w:pPr>
              <w:jc w:val="both"/>
              <w:rPr>
                <w:rFonts w:ascii="Times New Roman" w:eastAsia="標楷體" w:hAnsi="Times New Roman" w:cs="Times New Roman"/>
                <w:b/>
                <w:bCs/>
                <w:sz w:val="28"/>
                <w:szCs w:val="28"/>
              </w:rPr>
            </w:pPr>
          </w:p>
        </w:tc>
        <w:tc>
          <w:tcPr>
            <w:tcW w:w="1732" w:type="dxa"/>
          </w:tcPr>
          <w:p w:rsidR="000A10E5" w:rsidRPr="00986FDB" w:rsidRDefault="000A10E5">
            <w:pPr>
              <w:jc w:val="both"/>
              <w:rPr>
                <w:rFonts w:ascii="Times New Roman" w:eastAsia="標楷體" w:hAnsi="Times New Roman" w:cs="Times New Roman"/>
                <w:b/>
                <w:bCs/>
                <w:sz w:val="28"/>
                <w:szCs w:val="28"/>
              </w:rPr>
            </w:pPr>
          </w:p>
        </w:tc>
        <w:tc>
          <w:tcPr>
            <w:tcW w:w="2115" w:type="dxa"/>
          </w:tcPr>
          <w:p w:rsidR="000A10E5" w:rsidRPr="00986FDB" w:rsidRDefault="000A10E5">
            <w:pPr>
              <w:jc w:val="both"/>
              <w:rPr>
                <w:rFonts w:ascii="Times New Roman" w:eastAsia="標楷體" w:hAnsi="Times New Roman" w:cs="Times New Roman"/>
                <w:b/>
                <w:bCs/>
                <w:sz w:val="28"/>
                <w:szCs w:val="28"/>
              </w:rPr>
            </w:pPr>
          </w:p>
        </w:tc>
        <w:tc>
          <w:tcPr>
            <w:tcW w:w="833" w:type="dxa"/>
          </w:tcPr>
          <w:p w:rsidR="000A10E5" w:rsidRPr="00986FDB" w:rsidRDefault="000A10E5">
            <w:pPr>
              <w:jc w:val="both"/>
              <w:rPr>
                <w:rFonts w:ascii="Times New Roman" w:eastAsia="標楷體" w:hAnsi="Times New Roman" w:cs="Times New Roman"/>
                <w:b/>
                <w:bCs/>
                <w:sz w:val="28"/>
                <w:szCs w:val="28"/>
              </w:rPr>
            </w:pPr>
          </w:p>
        </w:tc>
        <w:tc>
          <w:tcPr>
            <w:tcW w:w="833" w:type="dxa"/>
          </w:tcPr>
          <w:p w:rsidR="000A10E5" w:rsidRPr="00986FDB" w:rsidRDefault="000A10E5">
            <w:pPr>
              <w:jc w:val="both"/>
              <w:rPr>
                <w:rFonts w:ascii="Times New Roman" w:eastAsia="標楷體" w:hAnsi="Times New Roman" w:cs="Times New Roman"/>
                <w:b/>
                <w:bCs/>
                <w:sz w:val="28"/>
                <w:szCs w:val="28"/>
              </w:rPr>
            </w:pPr>
          </w:p>
        </w:tc>
        <w:tc>
          <w:tcPr>
            <w:tcW w:w="835" w:type="dxa"/>
          </w:tcPr>
          <w:p w:rsidR="000A10E5" w:rsidRPr="00986FDB" w:rsidRDefault="000A10E5">
            <w:pPr>
              <w:jc w:val="both"/>
              <w:rPr>
                <w:rFonts w:ascii="Times New Roman" w:eastAsia="標楷體" w:hAnsi="Times New Roman" w:cs="Times New Roman"/>
                <w:b/>
                <w:bCs/>
                <w:sz w:val="28"/>
                <w:szCs w:val="28"/>
              </w:rPr>
            </w:pPr>
          </w:p>
        </w:tc>
      </w:tr>
      <w:tr w:rsidR="00986FDB" w:rsidRPr="00986FDB">
        <w:trPr>
          <w:trHeight w:val="328"/>
        </w:trPr>
        <w:tc>
          <w:tcPr>
            <w:tcW w:w="1081" w:type="dxa"/>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9</w:t>
            </w:r>
          </w:p>
        </w:tc>
        <w:tc>
          <w:tcPr>
            <w:tcW w:w="1412" w:type="dxa"/>
          </w:tcPr>
          <w:p w:rsidR="000A10E5" w:rsidRPr="00986FDB" w:rsidRDefault="000A10E5">
            <w:pPr>
              <w:jc w:val="both"/>
              <w:rPr>
                <w:rFonts w:ascii="Times New Roman" w:eastAsia="標楷體" w:hAnsi="Times New Roman" w:cs="Times New Roman"/>
                <w:b/>
                <w:bCs/>
                <w:sz w:val="28"/>
                <w:szCs w:val="28"/>
              </w:rPr>
            </w:pPr>
          </w:p>
        </w:tc>
        <w:tc>
          <w:tcPr>
            <w:tcW w:w="2308" w:type="dxa"/>
          </w:tcPr>
          <w:p w:rsidR="000A10E5" w:rsidRPr="00986FDB" w:rsidRDefault="000A10E5">
            <w:pPr>
              <w:jc w:val="both"/>
              <w:rPr>
                <w:rFonts w:ascii="Times New Roman" w:eastAsia="標楷體" w:hAnsi="Times New Roman" w:cs="Times New Roman"/>
                <w:b/>
                <w:bCs/>
                <w:sz w:val="28"/>
                <w:szCs w:val="28"/>
              </w:rPr>
            </w:pPr>
          </w:p>
        </w:tc>
        <w:tc>
          <w:tcPr>
            <w:tcW w:w="1924" w:type="dxa"/>
          </w:tcPr>
          <w:p w:rsidR="000A10E5" w:rsidRPr="00986FDB" w:rsidRDefault="000A10E5">
            <w:pPr>
              <w:jc w:val="both"/>
              <w:rPr>
                <w:rFonts w:ascii="Times New Roman" w:eastAsia="標楷體" w:hAnsi="Times New Roman" w:cs="Times New Roman"/>
                <w:b/>
                <w:bCs/>
                <w:sz w:val="28"/>
                <w:szCs w:val="28"/>
              </w:rPr>
            </w:pPr>
          </w:p>
        </w:tc>
        <w:tc>
          <w:tcPr>
            <w:tcW w:w="1922" w:type="dxa"/>
          </w:tcPr>
          <w:p w:rsidR="000A10E5" w:rsidRPr="00986FDB" w:rsidRDefault="000A10E5">
            <w:pPr>
              <w:jc w:val="both"/>
              <w:rPr>
                <w:rFonts w:ascii="Times New Roman" w:eastAsia="標楷體" w:hAnsi="Times New Roman" w:cs="Times New Roman"/>
                <w:b/>
                <w:bCs/>
                <w:sz w:val="28"/>
                <w:szCs w:val="28"/>
              </w:rPr>
            </w:pPr>
          </w:p>
        </w:tc>
        <w:tc>
          <w:tcPr>
            <w:tcW w:w="1732" w:type="dxa"/>
          </w:tcPr>
          <w:p w:rsidR="000A10E5" w:rsidRPr="00986FDB" w:rsidRDefault="000A10E5">
            <w:pPr>
              <w:jc w:val="both"/>
              <w:rPr>
                <w:rFonts w:ascii="Times New Roman" w:eastAsia="標楷體" w:hAnsi="Times New Roman" w:cs="Times New Roman"/>
                <w:b/>
                <w:bCs/>
                <w:sz w:val="28"/>
                <w:szCs w:val="28"/>
              </w:rPr>
            </w:pPr>
          </w:p>
        </w:tc>
        <w:tc>
          <w:tcPr>
            <w:tcW w:w="2115" w:type="dxa"/>
          </w:tcPr>
          <w:p w:rsidR="000A10E5" w:rsidRPr="00986FDB" w:rsidRDefault="000A10E5">
            <w:pPr>
              <w:jc w:val="both"/>
              <w:rPr>
                <w:rFonts w:ascii="Times New Roman" w:eastAsia="標楷體" w:hAnsi="Times New Roman" w:cs="Times New Roman"/>
                <w:b/>
                <w:bCs/>
                <w:sz w:val="28"/>
                <w:szCs w:val="28"/>
              </w:rPr>
            </w:pPr>
          </w:p>
        </w:tc>
        <w:tc>
          <w:tcPr>
            <w:tcW w:w="833" w:type="dxa"/>
          </w:tcPr>
          <w:p w:rsidR="000A10E5" w:rsidRPr="00986FDB" w:rsidRDefault="000A10E5">
            <w:pPr>
              <w:jc w:val="both"/>
              <w:rPr>
                <w:rFonts w:ascii="Times New Roman" w:eastAsia="標楷體" w:hAnsi="Times New Roman" w:cs="Times New Roman"/>
                <w:b/>
                <w:bCs/>
                <w:sz w:val="28"/>
                <w:szCs w:val="28"/>
              </w:rPr>
            </w:pPr>
          </w:p>
        </w:tc>
        <w:tc>
          <w:tcPr>
            <w:tcW w:w="833" w:type="dxa"/>
          </w:tcPr>
          <w:p w:rsidR="000A10E5" w:rsidRPr="00986FDB" w:rsidRDefault="000A10E5">
            <w:pPr>
              <w:jc w:val="both"/>
              <w:rPr>
                <w:rFonts w:ascii="Times New Roman" w:eastAsia="標楷體" w:hAnsi="Times New Roman" w:cs="Times New Roman"/>
                <w:b/>
                <w:bCs/>
                <w:sz w:val="28"/>
                <w:szCs w:val="28"/>
              </w:rPr>
            </w:pPr>
          </w:p>
        </w:tc>
        <w:tc>
          <w:tcPr>
            <w:tcW w:w="835" w:type="dxa"/>
          </w:tcPr>
          <w:p w:rsidR="000A10E5" w:rsidRPr="00986FDB" w:rsidRDefault="000A10E5">
            <w:pPr>
              <w:jc w:val="both"/>
              <w:rPr>
                <w:rFonts w:ascii="Times New Roman" w:eastAsia="標楷體" w:hAnsi="Times New Roman" w:cs="Times New Roman"/>
                <w:b/>
                <w:bCs/>
                <w:sz w:val="28"/>
                <w:szCs w:val="28"/>
              </w:rPr>
            </w:pPr>
          </w:p>
        </w:tc>
      </w:tr>
      <w:tr w:rsidR="00986FDB" w:rsidRPr="00986FDB">
        <w:trPr>
          <w:trHeight w:val="320"/>
        </w:trPr>
        <w:tc>
          <w:tcPr>
            <w:tcW w:w="1081" w:type="dxa"/>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10</w:t>
            </w:r>
          </w:p>
        </w:tc>
        <w:tc>
          <w:tcPr>
            <w:tcW w:w="1412" w:type="dxa"/>
          </w:tcPr>
          <w:p w:rsidR="000A10E5" w:rsidRPr="00986FDB" w:rsidRDefault="000A10E5">
            <w:pPr>
              <w:jc w:val="both"/>
              <w:rPr>
                <w:rFonts w:ascii="Times New Roman" w:eastAsia="標楷體" w:hAnsi="Times New Roman" w:cs="Times New Roman"/>
                <w:b/>
                <w:bCs/>
                <w:sz w:val="28"/>
                <w:szCs w:val="28"/>
              </w:rPr>
            </w:pPr>
          </w:p>
        </w:tc>
        <w:tc>
          <w:tcPr>
            <w:tcW w:w="2308" w:type="dxa"/>
          </w:tcPr>
          <w:p w:rsidR="000A10E5" w:rsidRPr="00986FDB" w:rsidRDefault="000A10E5">
            <w:pPr>
              <w:jc w:val="both"/>
              <w:rPr>
                <w:rFonts w:ascii="Times New Roman" w:eastAsia="標楷體" w:hAnsi="Times New Roman" w:cs="Times New Roman"/>
                <w:b/>
                <w:bCs/>
                <w:sz w:val="28"/>
                <w:szCs w:val="28"/>
              </w:rPr>
            </w:pPr>
          </w:p>
        </w:tc>
        <w:tc>
          <w:tcPr>
            <w:tcW w:w="1924" w:type="dxa"/>
          </w:tcPr>
          <w:p w:rsidR="000A10E5" w:rsidRPr="00986FDB" w:rsidRDefault="000A10E5">
            <w:pPr>
              <w:jc w:val="both"/>
              <w:rPr>
                <w:rFonts w:ascii="Times New Roman" w:eastAsia="標楷體" w:hAnsi="Times New Roman" w:cs="Times New Roman"/>
                <w:b/>
                <w:bCs/>
                <w:sz w:val="28"/>
                <w:szCs w:val="28"/>
              </w:rPr>
            </w:pPr>
          </w:p>
        </w:tc>
        <w:tc>
          <w:tcPr>
            <w:tcW w:w="1922" w:type="dxa"/>
          </w:tcPr>
          <w:p w:rsidR="000A10E5" w:rsidRPr="00986FDB" w:rsidRDefault="000A10E5">
            <w:pPr>
              <w:jc w:val="both"/>
              <w:rPr>
                <w:rFonts w:ascii="Times New Roman" w:eastAsia="標楷體" w:hAnsi="Times New Roman" w:cs="Times New Roman"/>
                <w:b/>
                <w:bCs/>
                <w:sz w:val="28"/>
                <w:szCs w:val="28"/>
              </w:rPr>
            </w:pPr>
          </w:p>
        </w:tc>
        <w:tc>
          <w:tcPr>
            <w:tcW w:w="1732" w:type="dxa"/>
          </w:tcPr>
          <w:p w:rsidR="000A10E5" w:rsidRPr="00986FDB" w:rsidRDefault="000A10E5">
            <w:pPr>
              <w:jc w:val="both"/>
              <w:rPr>
                <w:rFonts w:ascii="Times New Roman" w:eastAsia="標楷體" w:hAnsi="Times New Roman" w:cs="Times New Roman"/>
                <w:b/>
                <w:bCs/>
                <w:sz w:val="28"/>
                <w:szCs w:val="28"/>
              </w:rPr>
            </w:pPr>
          </w:p>
        </w:tc>
        <w:tc>
          <w:tcPr>
            <w:tcW w:w="2115" w:type="dxa"/>
          </w:tcPr>
          <w:p w:rsidR="000A10E5" w:rsidRPr="00986FDB" w:rsidRDefault="000A10E5">
            <w:pPr>
              <w:jc w:val="both"/>
              <w:rPr>
                <w:rFonts w:ascii="Times New Roman" w:eastAsia="標楷體" w:hAnsi="Times New Roman" w:cs="Times New Roman"/>
                <w:b/>
                <w:bCs/>
                <w:sz w:val="28"/>
                <w:szCs w:val="28"/>
              </w:rPr>
            </w:pPr>
          </w:p>
        </w:tc>
        <w:tc>
          <w:tcPr>
            <w:tcW w:w="833" w:type="dxa"/>
          </w:tcPr>
          <w:p w:rsidR="000A10E5" w:rsidRPr="00986FDB" w:rsidRDefault="000A10E5">
            <w:pPr>
              <w:jc w:val="both"/>
              <w:rPr>
                <w:rFonts w:ascii="Times New Roman" w:eastAsia="標楷體" w:hAnsi="Times New Roman" w:cs="Times New Roman"/>
                <w:b/>
                <w:bCs/>
                <w:sz w:val="28"/>
                <w:szCs w:val="28"/>
              </w:rPr>
            </w:pPr>
          </w:p>
        </w:tc>
        <w:tc>
          <w:tcPr>
            <w:tcW w:w="833" w:type="dxa"/>
          </w:tcPr>
          <w:p w:rsidR="000A10E5" w:rsidRPr="00986FDB" w:rsidRDefault="000A10E5">
            <w:pPr>
              <w:jc w:val="both"/>
              <w:rPr>
                <w:rFonts w:ascii="Times New Roman" w:eastAsia="標楷體" w:hAnsi="Times New Roman" w:cs="Times New Roman"/>
                <w:b/>
                <w:bCs/>
                <w:sz w:val="28"/>
                <w:szCs w:val="28"/>
              </w:rPr>
            </w:pPr>
          </w:p>
        </w:tc>
        <w:tc>
          <w:tcPr>
            <w:tcW w:w="835" w:type="dxa"/>
          </w:tcPr>
          <w:p w:rsidR="000A10E5" w:rsidRPr="00986FDB" w:rsidRDefault="000A10E5">
            <w:pPr>
              <w:jc w:val="both"/>
              <w:rPr>
                <w:rFonts w:ascii="Times New Roman" w:eastAsia="標楷體" w:hAnsi="Times New Roman" w:cs="Times New Roman"/>
                <w:b/>
                <w:bCs/>
                <w:sz w:val="28"/>
                <w:szCs w:val="28"/>
              </w:rPr>
            </w:pPr>
          </w:p>
        </w:tc>
      </w:tr>
      <w:tr w:rsidR="00986FDB" w:rsidRPr="00986FDB">
        <w:trPr>
          <w:trHeight w:val="320"/>
        </w:trPr>
        <w:tc>
          <w:tcPr>
            <w:tcW w:w="1081" w:type="dxa"/>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11</w:t>
            </w:r>
          </w:p>
        </w:tc>
        <w:tc>
          <w:tcPr>
            <w:tcW w:w="1412" w:type="dxa"/>
          </w:tcPr>
          <w:p w:rsidR="000A10E5" w:rsidRPr="00986FDB" w:rsidRDefault="000A10E5">
            <w:pPr>
              <w:jc w:val="both"/>
              <w:rPr>
                <w:rFonts w:ascii="Times New Roman" w:eastAsia="標楷體" w:hAnsi="Times New Roman" w:cs="Times New Roman"/>
                <w:b/>
                <w:bCs/>
                <w:sz w:val="28"/>
                <w:szCs w:val="28"/>
              </w:rPr>
            </w:pPr>
          </w:p>
        </w:tc>
        <w:tc>
          <w:tcPr>
            <w:tcW w:w="2308" w:type="dxa"/>
          </w:tcPr>
          <w:p w:rsidR="000A10E5" w:rsidRPr="00986FDB" w:rsidRDefault="000A10E5">
            <w:pPr>
              <w:jc w:val="both"/>
              <w:rPr>
                <w:rFonts w:ascii="Times New Roman" w:eastAsia="標楷體" w:hAnsi="Times New Roman" w:cs="Times New Roman"/>
                <w:b/>
                <w:bCs/>
                <w:sz w:val="28"/>
                <w:szCs w:val="28"/>
              </w:rPr>
            </w:pPr>
          </w:p>
        </w:tc>
        <w:tc>
          <w:tcPr>
            <w:tcW w:w="1924" w:type="dxa"/>
          </w:tcPr>
          <w:p w:rsidR="000A10E5" w:rsidRPr="00986FDB" w:rsidRDefault="000A10E5">
            <w:pPr>
              <w:jc w:val="both"/>
              <w:rPr>
                <w:rFonts w:ascii="Times New Roman" w:eastAsia="標楷體" w:hAnsi="Times New Roman" w:cs="Times New Roman"/>
                <w:b/>
                <w:bCs/>
                <w:sz w:val="28"/>
                <w:szCs w:val="28"/>
              </w:rPr>
            </w:pPr>
          </w:p>
        </w:tc>
        <w:tc>
          <w:tcPr>
            <w:tcW w:w="1922" w:type="dxa"/>
          </w:tcPr>
          <w:p w:rsidR="000A10E5" w:rsidRPr="00986FDB" w:rsidRDefault="000A10E5">
            <w:pPr>
              <w:jc w:val="both"/>
              <w:rPr>
                <w:rFonts w:ascii="Times New Roman" w:eastAsia="標楷體" w:hAnsi="Times New Roman" w:cs="Times New Roman"/>
                <w:b/>
                <w:bCs/>
                <w:sz w:val="28"/>
                <w:szCs w:val="28"/>
              </w:rPr>
            </w:pPr>
          </w:p>
        </w:tc>
        <w:tc>
          <w:tcPr>
            <w:tcW w:w="1732" w:type="dxa"/>
          </w:tcPr>
          <w:p w:rsidR="000A10E5" w:rsidRPr="00986FDB" w:rsidRDefault="000A10E5">
            <w:pPr>
              <w:jc w:val="both"/>
              <w:rPr>
                <w:rFonts w:ascii="Times New Roman" w:eastAsia="標楷體" w:hAnsi="Times New Roman" w:cs="Times New Roman"/>
                <w:b/>
                <w:bCs/>
                <w:sz w:val="28"/>
                <w:szCs w:val="28"/>
              </w:rPr>
            </w:pPr>
          </w:p>
        </w:tc>
        <w:tc>
          <w:tcPr>
            <w:tcW w:w="2115" w:type="dxa"/>
          </w:tcPr>
          <w:p w:rsidR="000A10E5" w:rsidRPr="00986FDB" w:rsidRDefault="000A10E5">
            <w:pPr>
              <w:jc w:val="both"/>
              <w:rPr>
                <w:rFonts w:ascii="Times New Roman" w:eastAsia="標楷體" w:hAnsi="Times New Roman" w:cs="Times New Roman"/>
                <w:b/>
                <w:bCs/>
                <w:sz w:val="28"/>
                <w:szCs w:val="28"/>
              </w:rPr>
            </w:pPr>
          </w:p>
        </w:tc>
        <w:tc>
          <w:tcPr>
            <w:tcW w:w="833" w:type="dxa"/>
          </w:tcPr>
          <w:p w:rsidR="000A10E5" w:rsidRPr="00986FDB" w:rsidRDefault="000A10E5">
            <w:pPr>
              <w:jc w:val="both"/>
              <w:rPr>
                <w:rFonts w:ascii="Times New Roman" w:eastAsia="標楷體" w:hAnsi="Times New Roman" w:cs="Times New Roman"/>
                <w:b/>
                <w:bCs/>
                <w:sz w:val="28"/>
                <w:szCs w:val="28"/>
              </w:rPr>
            </w:pPr>
          </w:p>
        </w:tc>
        <w:tc>
          <w:tcPr>
            <w:tcW w:w="833" w:type="dxa"/>
          </w:tcPr>
          <w:p w:rsidR="000A10E5" w:rsidRPr="00986FDB" w:rsidRDefault="000A10E5">
            <w:pPr>
              <w:jc w:val="both"/>
              <w:rPr>
                <w:rFonts w:ascii="Times New Roman" w:eastAsia="標楷體" w:hAnsi="Times New Roman" w:cs="Times New Roman"/>
                <w:b/>
                <w:bCs/>
                <w:sz w:val="28"/>
                <w:szCs w:val="28"/>
              </w:rPr>
            </w:pPr>
          </w:p>
        </w:tc>
        <w:tc>
          <w:tcPr>
            <w:tcW w:w="835" w:type="dxa"/>
          </w:tcPr>
          <w:p w:rsidR="000A10E5" w:rsidRPr="00986FDB" w:rsidRDefault="000A10E5">
            <w:pPr>
              <w:jc w:val="both"/>
              <w:rPr>
                <w:rFonts w:ascii="Times New Roman" w:eastAsia="標楷體" w:hAnsi="Times New Roman" w:cs="Times New Roman"/>
                <w:b/>
                <w:bCs/>
                <w:sz w:val="28"/>
                <w:szCs w:val="28"/>
              </w:rPr>
            </w:pPr>
          </w:p>
        </w:tc>
      </w:tr>
      <w:tr w:rsidR="00986FDB" w:rsidRPr="00986FDB">
        <w:trPr>
          <w:trHeight w:val="328"/>
        </w:trPr>
        <w:tc>
          <w:tcPr>
            <w:tcW w:w="1081" w:type="dxa"/>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12</w:t>
            </w:r>
          </w:p>
        </w:tc>
        <w:tc>
          <w:tcPr>
            <w:tcW w:w="1412" w:type="dxa"/>
          </w:tcPr>
          <w:p w:rsidR="000A10E5" w:rsidRPr="00986FDB" w:rsidRDefault="000A10E5">
            <w:pPr>
              <w:jc w:val="both"/>
              <w:rPr>
                <w:rFonts w:ascii="Times New Roman" w:eastAsia="標楷體" w:hAnsi="Times New Roman" w:cs="Times New Roman"/>
                <w:b/>
                <w:bCs/>
                <w:sz w:val="28"/>
                <w:szCs w:val="28"/>
              </w:rPr>
            </w:pPr>
          </w:p>
        </w:tc>
        <w:tc>
          <w:tcPr>
            <w:tcW w:w="2308" w:type="dxa"/>
          </w:tcPr>
          <w:p w:rsidR="000A10E5" w:rsidRPr="00986FDB" w:rsidRDefault="000A10E5">
            <w:pPr>
              <w:jc w:val="both"/>
              <w:rPr>
                <w:rFonts w:ascii="Times New Roman" w:eastAsia="標楷體" w:hAnsi="Times New Roman" w:cs="Times New Roman"/>
                <w:b/>
                <w:bCs/>
                <w:sz w:val="28"/>
                <w:szCs w:val="28"/>
              </w:rPr>
            </w:pPr>
          </w:p>
        </w:tc>
        <w:tc>
          <w:tcPr>
            <w:tcW w:w="1924" w:type="dxa"/>
          </w:tcPr>
          <w:p w:rsidR="000A10E5" w:rsidRPr="00986FDB" w:rsidRDefault="000A10E5">
            <w:pPr>
              <w:jc w:val="both"/>
              <w:rPr>
                <w:rFonts w:ascii="Times New Roman" w:eastAsia="標楷體" w:hAnsi="Times New Roman" w:cs="Times New Roman"/>
                <w:b/>
                <w:bCs/>
                <w:sz w:val="28"/>
                <w:szCs w:val="28"/>
              </w:rPr>
            </w:pPr>
          </w:p>
        </w:tc>
        <w:tc>
          <w:tcPr>
            <w:tcW w:w="1922" w:type="dxa"/>
          </w:tcPr>
          <w:p w:rsidR="000A10E5" w:rsidRPr="00986FDB" w:rsidRDefault="000A10E5">
            <w:pPr>
              <w:jc w:val="both"/>
              <w:rPr>
                <w:rFonts w:ascii="Times New Roman" w:eastAsia="標楷體" w:hAnsi="Times New Roman" w:cs="Times New Roman"/>
                <w:b/>
                <w:bCs/>
                <w:sz w:val="28"/>
                <w:szCs w:val="28"/>
              </w:rPr>
            </w:pPr>
          </w:p>
        </w:tc>
        <w:tc>
          <w:tcPr>
            <w:tcW w:w="1732" w:type="dxa"/>
          </w:tcPr>
          <w:p w:rsidR="000A10E5" w:rsidRPr="00986FDB" w:rsidRDefault="000A10E5">
            <w:pPr>
              <w:jc w:val="both"/>
              <w:rPr>
                <w:rFonts w:ascii="Times New Roman" w:eastAsia="標楷體" w:hAnsi="Times New Roman" w:cs="Times New Roman"/>
                <w:b/>
                <w:bCs/>
                <w:sz w:val="28"/>
                <w:szCs w:val="28"/>
              </w:rPr>
            </w:pPr>
          </w:p>
        </w:tc>
        <w:tc>
          <w:tcPr>
            <w:tcW w:w="2115" w:type="dxa"/>
          </w:tcPr>
          <w:p w:rsidR="000A10E5" w:rsidRPr="00986FDB" w:rsidRDefault="000A10E5">
            <w:pPr>
              <w:jc w:val="both"/>
              <w:rPr>
                <w:rFonts w:ascii="Times New Roman" w:eastAsia="標楷體" w:hAnsi="Times New Roman" w:cs="Times New Roman"/>
                <w:b/>
                <w:bCs/>
                <w:sz w:val="28"/>
                <w:szCs w:val="28"/>
              </w:rPr>
            </w:pPr>
          </w:p>
        </w:tc>
        <w:tc>
          <w:tcPr>
            <w:tcW w:w="833" w:type="dxa"/>
          </w:tcPr>
          <w:p w:rsidR="000A10E5" w:rsidRPr="00986FDB" w:rsidRDefault="000A10E5">
            <w:pPr>
              <w:jc w:val="both"/>
              <w:rPr>
                <w:rFonts w:ascii="Times New Roman" w:eastAsia="標楷體" w:hAnsi="Times New Roman" w:cs="Times New Roman"/>
                <w:b/>
                <w:bCs/>
                <w:sz w:val="28"/>
                <w:szCs w:val="28"/>
              </w:rPr>
            </w:pPr>
          </w:p>
        </w:tc>
        <w:tc>
          <w:tcPr>
            <w:tcW w:w="833" w:type="dxa"/>
          </w:tcPr>
          <w:p w:rsidR="000A10E5" w:rsidRPr="00986FDB" w:rsidRDefault="000A10E5">
            <w:pPr>
              <w:jc w:val="both"/>
              <w:rPr>
                <w:rFonts w:ascii="Times New Roman" w:eastAsia="標楷體" w:hAnsi="Times New Roman" w:cs="Times New Roman"/>
                <w:b/>
                <w:bCs/>
                <w:sz w:val="28"/>
                <w:szCs w:val="28"/>
              </w:rPr>
            </w:pPr>
          </w:p>
        </w:tc>
        <w:tc>
          <w:tcPr>
            <w:tcW w:w="835" w:type="dxa"/>
          </w:tcPr>
          <w:p w:rsidR="000A10E5" w:rsidRPr="00986FDB" w:rsidRDefault="000A10E5">
            <w:pPr>
              <w:jc w:val="both"/>
              <w:rPr>
                <w:rFonts w:ascii="Times New Roman" w:eastAsia="標楷體" w:hAnsi="Times New Roman" w:cs="Times New Roman"/>
                <w:b/>
                <w:bCs/>
                <w:sz w:val="28"/>
                <w:szCs w:val="28"/>
              </w:rPr>
            </w:pPr>
          </w:p>
        </w:tc>
      </w:tr>
      <w:tr w:rsidR="00986FDB" w:rsidRPr="00986FDB">
        <w:trPr>
          <w:trHeight w:val="320"/>
        </w:trPr>
        <w:tc>
          <w:tcPr>
            <w:tcW w:w="1081" w:type="dxa"/>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13</w:t>
            </w:r>
          </w:p>
        </w:tc>
        <w:tc>
          <w:tcPr>
            <w:tcW w:w="1412" w:type="dxa"/>
          </w:tcPr>
          <w:p w:rsidR="000A10E5" w:rsidRPr="00986FDB" w:rsidRDefault="000A10E5">
            <w:pPr>
              <w:jc w:val="both"/>
              <w:rPr>
                <w:rFonts w:ascii="Times New Roman" w:eastAsia="標楷體" w:hAnsi="Times New Roman" w:cs="Times New Roman"/>
                <w:b/>
                <w:bCs/>
                <w:sz w:val="28"/>
                <w:szCs w:val="28"/>
              </w:rPr>
            </w:pPr>
          </w:p>
        </w:tc>
        <w:tc>
          <w:tcPr>
            <w:tcW w:w="2308" w:type="dxa"/>
          </w:tcPr>
          <w:p w:rsidR="000A10E5" w:rsidRPr="00986FDB" w:rsidRDefault="000A10E5">
            <w:pPr>
              <w:jc w:val="both"/>
              <w:rPr>
                <w:rFonts w:ascii="Times New Roman" w:eastAsia="標楷體" w:hAnsi="Times New Roman" w:cs="Times New Roman"/>
                <w:b/>
                <w:bCs/>
                <w:sz w:val="28"/>
                <w:szCs w:val="28"/>
              </w:rPr>
            </w:pPr>
          </w:p>
        </w:tc>
        <w:tc>
          <w:tcPr>
            <w:tcW w:w="1924" w:type="dxa"/>
          </w:tcPr>
          <w:p w:rsidR="000A10E5" w:rsidRPr="00986FDB" w:rsidRDefault="000A10E5">
            <w:pPr>
              <w:jc w:val="both"/>
              <w:rPr>
                <w:rFonts w:ascii="Times New Roman" w:eastAsia="標楷體" w:hAnsi="Times New Roman" w:cs="Times New Roman"/>
                <w:b/>
                <w:bCs/>
                <w:sz w:val="28"/>
                <w:szCs w:val="28"/>
              </w:rPr>
            </w:pPr>
          </w:p>
        </w:tc>
        <w:tc>
          <w:tcPr>
            <w:tcW w:w="1922" w:type="dxa"/>
          </w:tcPr>
          <w:p w:rsidR="000A10E5" w:rsidRPr="00986FDB" w:rsidRDefault="000A10E5">
            <w:pPr>
              <w:jc w:val="both"/>
              <w:rPr>
                <w:rFonts w:ascii="Times New Roman" w:eastAsia="標楷體" w:hAnsi="Times New Roman" w:cs="Times New Roman"/>
                <w:b/>
                <w:bCs/>
                <w:sz w:val="28"/>
                <w:szCs w:val="28"/>
              </w:rPr>
            </w:pPr>
          </w:p>
        </w:tc>
        <w:tc>
          <w:tcPr>
            <w:tcW w:w="1732" w:type="dxa"/>
          </w:tcPr>
          <w:p w:rsidR="000A10E5" w:rsidRPr="00986FDB" w:rsidRDefault="000A10E5">
            <w:pPr>
              <w:jc w:val="both"/>
              <w:rPr>
                <w:rFonts w:ascii="Times New Roman" w:eastAsia="標楷體" w:hAnsi="Times New Roman" w:cs="Times New Roman"/>
                <w:b/>
                <w:bCs/>
                <w:sz w:val="28"/>
                <w:szCs w:val="28"/>
              </w:rPr>
            </w:pPr>
          </w:p>
        </w:tc>
        <w:tc>
          <w:tcPr>
            <w:tcW w:w="2115" w:type="dxa"/>
          </w:tcPr>
          <w:p w:rsidR="000A10E5" w:rsidRPr="00986FDB" w:rsidRDefault="000A10E5">
            <w:pPr>
              <w:jc w:val="both"/>
              <w:rPr>
                <w:rFonts w:ascii="Times New Roman" w:eastAsia="標楷體" w:hAnsi="Times New Roman" w:cs="Times New Roman"/>
                <w:b/>
                <w:bCs/>
                <w:sz w:val="28"/>
                <w:szCs w:val="28"/>
              </w:rPr>
            </w:pPr>
          </w:p>
        </w:tc>
        <w:tc>
          <w:tcPr>
            <w:tcW w:w="833" w:type="dxa"/>
          </w:tcPr>
          <w:p w:rsidR="000A10E5" w:rsidRPr="00986FDB" w:rsidRDefault="000A10E5">
            <w:pPr>
              <w:jc w:val="both"/>
              <w:rPr>
                <w:rFonts w:ascii="Times New Roman" w:eastAsia="標楷體" w:hAnsi="Times New Roman" w:cs="Times New Roman"/>
                <w:b/>
                <w:bCs/>
                <w:sz w:val="28"/>
                <w:szCs w:val="28"/>
              </w:rPr>
            </w:pPr>
          </w:p>
        </w:tc>
        <w:tc>
          <w:tcPr>
            <w:tcW w:w="833" w:type="dxa"/>
          </w:tcPr>
          <w:p w:rsidR="000A10E5" w:rsidRPr="00986FDB" w:rsidRDefault="000A10E5">
            <w:pPr>
              <w:jc w:val="both"/>
              <w:rPr>
                <w:rFonts w:ascii="Times New Roman" w:eastAsia="標楷體" w:hAnsi="Times New Roman" w:cs="Times New Roman"/>
                <w:b/>
                <w:bCs/>
                <w:sz w:val="28"/>
                <w:szCs w:val="28"/>
              </w:rPr>
            </w:pPr>
          </w:p>
        </w:tc>
        <w:tc>
          <w:tcPr>
            <w:tcW w:w="835" w:type="dxa"/>
          </w:tcPr>
          <w:p w:rsidR="000A10E5" w:rsidRPr="00986FDB" w:rsidRDefault="000A10E5">
            <w:pPr>
              <w:jc w:val="both"/>
              <w:rPr>
                <w:rFonts w:ascii="Times New Roman" w:eastAsia="標楷體" w:hAnsi="Times New Roman" w:cs="Times New Roman"/>
                <w:b/>
                <w:bCs/>
                <w:sz w:val="28"/>
                <w:szCs w:val="28"/>
              </w:rPr>
            </w:pPr>
          </w:p>
        </w:tc>
      </w:tr>
      <w:tr w:rsidR="00986FDB" w:rsidRPr="00986FDB">
        <w:trPr>
          <w:trHeight w:val="320"/>
        </w:trPr>
        <w:tc>
          <w:tcPr>
            <w:tcW w:w="1081" w:type="dxa"/>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14</w:t>
            </w:r>
          </w:p>
        </w:tc>
        <w:tc>
          <w:tcPr>
            <w:tcW w:w="1412" w:type="dxa"/>
          </w:tcPr>
          <w:p w:rsidR="000A10E5" w:rsidRPr="00986FDB" w:rsidRDefault="000A10E5">
            <w:pPr>
              <w:jc w:val="both"/>
              <w:rPr>
                <w:rFonts w:ascii="Times New Roman" w:eastAsia="標楷體" w:hAnsi="Times New Roman" w:cs="Times New Roman"/>
                <w:b/>
                <w:bCs/>
                <w:sz w:val="28"/>
                <w:szCs w:val="28"/>
              </w:rPr>
            </w:pPr>
          </w:p>
        </w:tc>
        <w:tc>
          <w:tcPr>
            <w:tcW w:w="2308" w:type="dxa"/>
          </w:tcPr>
          <w:p w:rsidR="000A10E5" w:rsidRPr="00986FDB" w:rsidRDefault="000A10E5">
            <w:pPr>
              <w:jc w:val="both"/>
              <w:rPr>
                <w:rFonts w:ascii="Times New Roman" w:eastAsia="標楷體" w:hAnsi="Times New Roman" w:cs="Times New Roman"/>
                <w:b/>
                <w:bCs/>
                <w:sz w:val="28"/>
                <w:szCs w:val="28"/>
              </w:rPr>
            </w:pPr>
          </w:p>
        </w:tc>
        <w:tc>
          <w:tcPr>
            <w:tcW w:w="1924" w:type="dxa"/>
          </w:tcPr>
          <w:p w:rsidR="000A10E5" w:rsidRPr="00986FDB" w:rsidRDefault="000A10E5">
            <w:pPr>
              <w:jc w:val="both"/>
              <w:rPr>
                <w:rFonts w:ascii="Times New Roman" w:eastAsia="標楷體" w:hAnsi="Times New Roman" w:cs="Times New Roman"/>
                <w:b/>
                <w:bCs/>
                <w:sz w:val="28"/>
                <w:szCs w:val="28"/>
              </w:rPr>
            </w:pPr>
          </w:p>
        </w:tc>
        <w:tc>
          <w:tcPr>
            <w:tcW w:w="1922" w:type="dxa"/>
          </w:tcPr>
          <w:p w:rsidR="000A10E5" w:rsidRPr="00986FDB" w:rsidRDefault="000A10E5">
            <w:pPr>
              <w:jc w:val="both"/>
              <w:rPr>
                <w:rFonts w:ascii="Times New Roman" w:eastAsia="標楷體" w:hAnsi="Times New Roman" w:cs="Times New Roman"/>
                <w:b/>
                <w:bCs/>
                <w:sz w:val="28"/>
                <w:szCs w:val="28"/>
              </w:rPr>
            </w:pPr>
          </w:p>
        </w:tc>
        <w:tc>
          <w:tcPr>
            <w:tcW w:w="1732" w:type="dxa"/>
          </w:tcPr>
          <w:p w:rsidR="000A10E5" w:rsidRPr="00986FDB" w:rsidRDefault="000A10E5">
            <w:pPr>
              <w:jc w:val="both"/>
              <w:rPr>
                <w:rFonts w:ascii="Times New Roman" w:eastAsia="標楷體" w:hAnsi="Times New Roman" w:cs="Times New Roman"/>
                <w:b/>
                <w:bCs/>
                <w:sz w:val="28"/>
                <w:szCs w:val="28"/>
              </w:rPr>
            </w:pPr>
          </w:p>
        </w:tc>
        <w:tc>
          <w:tcPr>
            <w:tcW w:w="2115" w:type="dxa"/>
          </w:tcPr>
          <w:p w:rsidR="000A10E5" w:rsidRPr="00986FDB" w:rsidRDefault="000A10E5">
            <w:pPr>
              <w:jc w:val="both"/>
              <w:rPr>
                <w:rFonts w:ascii="Times New Roman" w:eastAsia="標楷體" w:hAnsi="Times New Roman" w:cs="Times New Roman"/>
                <w:b/>
                <w:bCs/>
                <w:sz w:val="28"/>
                <w:szCs w:val="28"/>
              </w:rPr>
            </w:pPr>
          </w:p>
        </w:tc>
        <w:tc>
          <w:tcPr>
            <w:tcW w:w="833" w:type="dxa"/>
          </w:tcPr>
          <w:p w:rsidR="000A10E5" w:rsidRPr="00986FDB" w:rsidRDefault="000A10E5">
            <w:pPr>
              <w:jc w:val="both"/>
              <w:rPr>
                <w:rFonts w:ascii="Times New Roman" w:eastAsia="標楷體" w:hAnsi="Times New Roman" w:cs="Times New Roman"/>
                <w:b/>
                <w:bCs/>
                <w:sz w:val="28"/>
                <w:szCs w:val="28"/>
              </w:rPr>
            </w:pPr>
          </w:p>
        </w:tc>
        <w:tc>
          <w:tcPr>
            <w:tcW w:w="833" w:type="dxa"/>
          </w:tcPr>
          <w:p w:rsidR="000A10E5" w:rsidRPr="00986FDB" w:rsidRDefault="000A10E5">
            <w:pPr>
              <w:jc w:val="both"/>
              <w:rPr>
                <w:rFonts w:ascii="Times New Roman" w:eastAsia="標楷體" w:hAnsi="Times New Roman" w:cs="Times New Roman"/>
                <w:b/>
                <w:bCs/>
                <w:sz w:val="28"/>
                <w:szCs w:val="28"/>
              </w:rPr>
            </w:pPr>
          </w:p>
        </w:tc>
        <w:tc>
          <w:tcPr>
            <w:tcW w:w="835" w:type="dxa"/>
          </w:tcPr>
          <w:p w:rsidR="000A10E5" w:rsidRPr="00986FDB" w:rsidRDefault="000A10E5">
            <w:pPr>
              <w:jc w:val="both"/>
              <w:rPr>
                <w:rFonts w:ascii="Times New Roman" w:eastAsia="標楷體" w:hAnsi="Times New Roman" w:cs="Times New Roman"/>
                <w:b/>
                <w:bCs/>
                <w:sz w:val="28"/>
                <w:szCs w:val="28"/>
              </w:rPr>
            </w:pPr>
          </w:p>
        </w:tc>
      </w:tr>
      <w:tr w:rsidR="00986FDB" w:rsidRPr="00986FDB">
        <w:trPr>
          <w:trHeight w:val="328"/>
        </w:trPr>
        <w:tc>
          <w:tcPr>
            <w:tcW w:w="1081" w:type="dxa"/>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15</w:t>
            </w:r>
          </w:p>
        </w:tc>
        <w:tc>
          <w:tcPr>
            <w:tcW w:w="1412" w:type="dxa"/>
          </w:tcPr>
          <w:p w:rsidR="000A10E5" w:rsidRPr="00986FDB" w:rsidRDefault="000A10E5">
            <w:pPr>
              <w:jc w:val="both"/>
              <w:rPr>
                <w:rFonts w:ascii="Times New Roman" w:eastAsia="標楷體" w:hAnsi="Times New Roman" w:cs="Times New Roman"/>
                <w:b/>
                <w:bCs/>
                <w:sz w:val="28"/>
                <w:szCs w:val="28"/>
              </w:rPr>
            </w:pPr>
          </w:p>
        </w:tc>
        <w:tc>
          <w:tcPr>
            <w:tcW w:w="2308" w:type="dxa"/>
          </w:tcPr>
          <w:p w:rsidR="000A10E5" w:rsidRPr="00986FDB" w:rsidRDefault="000A10E5">
            <w:pPr>
              <w:jc w:val="both"/>
              <w:rPr>
                <w:rFonts w:ascii="Times New Roman" w:eastAsia="標楷體" w:hAnsi="Times New Roman" w:cs="Times New Roman"/>
                <w:b/>
                <w:bCs/>
                <w:sz w:val="28"/>
                <w:szCs w:val="28"/>
              </w:rPr>
            </w:pPr>
          </w:p>
        </w:tc>
        <w:tc>
          <w:tcPr>
            <w:tcW w:w="1924" w:type="dxa"/>
          </w:tcPr>
          <w:p w:rsidR="000A10E5" w:rsidRPr="00986FDB" w:rsidRDefault="000A10E5">
            <w:pPr>
              <w:jc w:val="both"/>
              <w:rPr>
                <w:rFonts w:ascii="Times New Roman" w:eastAsia="標楷體" w:hAnsi="Times New Roman" w:cs="Times New Roman"/>
                <w:b/>
                <w:bCs/>
                <w:sz w:val="28"/>
                <w:szCs w:val="28"/>
              </w:rPr>
            </w:pPr>
          </w:p>
        </w:tc>
        <w:tc>
          <w:tcPr>
            <w:tcW w:w="1922" w:type="dxa"/>
          </w:tcPr>
          <w:p w:rsidR="000A10E5" w:rsidRPr="00986FDB" w:rsidRDefault="000A10E5">
            <w:pPr>
              <w:jc w:val="both"/>
              <w:rPr>
                <w:rFonts w:ascii="Times New Roman" w:eastAsia="標楷體" w:hAnsi="Times New Roman" w:cs="Times New Roman"/>
                <w:b/>
                <w:bCs/>
                <w:sz w:val="28"/>
                <w:szCs w:val="28"/>
              </w:rPr>
            </w:pPr>
          </w:p>
        </w:tc>
        <w:tc>
          <w:tcPr>
            <w:tcW w:w="1732" w:type="dxa"/>
          </w:tcPr>
          <w:p w:rsidR="000A10E5" w:rsidRPr="00986FDB" w:rsidRDefault="000A10E5">
            <w:pPr>
              <w:jc w:val="both"/>
              <w:rPr>
                <w:rFonts w:ascii="Times New Roman" w:eastAsia="標楷體" w:hAnsi="Times New Roman" w:cs="Times New Roman"/>
                <w:b/>
                <w:bCs/>
                <w:sz w:val="28"/>
                <w:szCs w:val="28"/>
              </w:rPr>
            </w:pPr>
          </w:p>
        </w:tc>
        <w:tc>
          <w:tcPr>
            <w:tcW w:w="2115" w:type="dxa"/>
          </w:tcPr>
          <w:p w:rsidR="000A10E5" w:rsidRPr="00986FDB" w:rsidRDefault="000A10E5">
            <w:pPr>
              <w:jc w:val="both"/>
              <w:rPr>
                <w:rFonts w:ascii="Times New Roman" w:eastAsia="標楷體" w:hAnsi="Times New Roman" w:cs="Times New Roman"/>
                <w:b/>
                <w:bCs/>
                <w:sz w:val="28"/>
                <w:szCs w:val="28"/>
              </w:rPr>
            </w:pPr>
          </w:p>
        </w:tc>
        <w:tc>
          <w:tcPr>
            <w:tcW w:w="833" w:type="dxa"/>
          </w:tcPr>
          <w:p w:rsidR="000A10E5" w:rsidRPr="00986FDB" w:rsidRDefault="000A10E5">
            <w:pPr>
              <w:jc w:val="both"/>
              <w:rPr>
                <w:rFonts w:ascii="Times New Roman" w:eastAsia="標楷體" w:hAnsi="Times New Roman" w:cs="Times New Roman"/>
                <w:b/>
                <w:bCs/>
                <w:sz w:val="28"/>
                <w:szCs w:val="28"/>
              </w:rPr>
            </w:pPr>
          </w:p>
        </w:tc>
        <w:tc>
          <w:tcPr>
            <w:tcW w:w="833" w:type="dxa"/>
          </w:tcPr>
          <w:p w:rsidR="000A10E5" w:rsidRPr="00986FDB" w:rsidRDefault="000A10E5">
            <w:pPr>
              <w:jc w:val="both"/>
              <w:rPr>
                <w:rFonts w:ascii="Times New Roman" w:eastAsia="標楷體" w:hAnsi="Times New Roman" w:cs="Times New Roman"/>
                <w:b/>
                <w:bCs/>
                <w:sz w:val="28"/>
                <w:szCs w:val="28"/>
              </w:rPr>
            </w:pPr>
          </w:p>
        </w:tc>
        <w:tc>
          <w:tcPr>
            <w:tcW w:w="835" w:type="dxa"/>
          </w:tcPr>
          <w:p w:rsidR="000A10E5" w:rsidRPr="00986FDB" w:rsidRDefault="000A10E5">
            <w:pPr>
              <w:jc w:val="both"/>
              <w:rPr>
                <w:rFonts w:ascii="Times New Roman" w:eastAsia="標楷體" w:hAnsi="Times New Roman" w:cs="Times New Roman"/>
                <w:b/>
                <w:bCs/>
                <w:sz w:val="28"/>
                <w:szCs w:val="28"/>
              </w:rPr>
            </w:pPr>
          </w:p>
        </w:tc>
      </w:tr>
    </w:tbl>
    <w:p w:rsidR="000A10E5" w:rsidRPr="00986FDB" w:rsidRDefault="00933F10">
      <w:pPr>
        <w:rPr>
          <w:rFonts w:ascii="Times New Roman" w:eastAsia="標楷體" w:hAnsi="Times New Roman" w:cs="Times New Roman"/>
          <w:szCs w:val="24"/>
        </w:rPr>
      </w:pPr>
      <w:r w:rsidRPr="00986FDB">
        <w:rPr>
          <w:rFonts w:ascii="Times New Roman" w:eastAsia="標楷體" w:hAnsi="Times New Roman" w:cs="Times New Roman" w:hint="eastAsia"/>
          <w:szCs w:val="24"/>
        </w:rPr>
        <w:t>註</w:t>
      </w:r>
      <w:r w:rsidRPr="00986FDB">
        <w:rPr>
          <w:rFonts w:ascii="Times New Roman" w:eastAsia="標楷體" w:hAnsi="Times New Roman" w:cs="Times New Roman" w:hint="eastAsia"/>
          <w:szCs w:val="24"/>
        </w:rPr>
        <w:t>1</w:t>
      </w:r>
      <w:r w:rsidRPr="00986FDB">
        <w:rPr>
          <w:rFonts w:ascii="Times New Roman" w:eastAsia="標楷體" w:hAnsi="Times New Roman" w:cs="Times New Roman" w:hint="eastAsia"/>
          <w:szCs w:val="24"/>
        </w:rPr>
        <w:t>：表格得依實際情形自行擴充。</w:t>
      </w:r>
    </w:p>
    <w:p w:rsidR="000A10E5" w:rsidRPr="00986FDB" w:rsidRDefault="00933F10">
      <w:pPr>
        <w:rPr>
          <w:rFonts w:ascii="Times New Roman" w:eastAsia="標楷體" w:hAnsi="Times New Roman" w:cs="Times New Roman"/>
          <w:szCs w:val="24"/>
        </w:rPr>
      </w:pPr>
      <w:r w:rsidRPr="00986FDB">
        <w:rPr>
          <w:rFonts w:ascii="Times New Roman" w:eastAsia="標楷體" w:hAnsi="Times New Roman" w:cs="Times New Roman" w:hint="eastAsia"/>
          <w:szCs w:val="24"/>
        </w:rPr>
        <w:t>註</w:t>
      </w:r>
      <w:r w:rsidRPr="00986FDB">
        <w:rPr>
          <w:rFonts w:ascii="Times New Roman" w:eastAsia="標楷體" w:hAnsi="Times New Roman" w:cs="Times New Roman" w:hint="eastAsia"/>
          <w:szCs w:val="24"/>
        </w:rPr>
        <w:t>2</w:t>
      </w:r>
      <w:r w:rsidRPr="00986FDB">
        <w:rPr>
          <w:rFonts w:ascii="Times New Roman" w:eastAsia="標楷體" w:hAnsi="Times New Roman" w:cs="Times New Roman" w:hint="eastAsia"/>
          <w:szCs w:val="24"/>
        </w:rPr>
        <w:t>：本清冊應僅表列全職員工。</w:t>
      </w:r>
    </w:p>
    <w:p w:rsidR="000A10E5" w:rsidRPr="00986FDB" w:rsidRDefault="00933F10">
      <w:pPr>
        <w:rPr>
          <w:rFonts w:ascii="Times New Roman" w:eastAsia="標楷體" w:hAnsi="Times New Roman" w:cs="Times New Roman"/>
          <w:b/>
          <w:bCs/>
          <w:sz w:val="28"/>
          <w:szCs w:val="28"/>
        </w:rPr>
      </w:pPr>
      <w:r w:rsidRPr="00986FDB">
        <w:rPr>
          <w:rFonts w:ascii="Times New Roman" w:eastAsia="標楷體" w:hAnsi="Times New Roman" w:cs="Times New Roman" w:hint="eastAsia"/>
          <w:szCs w:val="24"/>
        </w:rPr>
        <w:t>註</w:t>
      </w:r>
      <w:r w:rsidRPr="00986FDB">
        <w:rPr>
          <w:rFonts w:ascii="Times New Roman" w:eastAsia="標楷體" w:hAnsi="Times New Roman" w:cs="Times New Roman" w:hint="eastAsia"/>
          <w:szCs w:val="24"/>
        </w:rPr>
        <w:t>3</w:t>
      </w:r>
      <w:r w:rsidRPr="00986FDB">
        <w:rPr>
          <w:rFonts w:ascii="Times New Roman" w:eastAsia="標楷體" w:hAnsi="Times New Roman" w:cs="Times New Roman" w:hint="eastAsia"/>
          <w:szCs w:val="24"/>
        </w:rPr>
        <w:t>：特殊身</w:t>
      </w:r>
      <w:r w:rsidR="00482103" w:rsidRPr="00986FDB">
        <w:rPr>
          <w:rFonts w:ascii="Times New Roman" w:eastAsia="標楷體" w:hAnsi="Times New Roman" w:cs="Times New Roman" w:hint="eastAsia"/>
          <w:szCs w:val="24"/>
        </w:rPr>
        <w:t>分</w:t>
      </w:r>
      <w:r w:rsidRPr="00986FDB">
        <w:rPr>
          <w:rFonts w:ascii="Times New Roman" w:eastAsia="標楷體" w:hAnsi="Times New Roman" w:cs="Times New Roman" w:hint="eastAsia"/>
          <w:szCs w:val="24"/>
        </w:rPr>
        <w:t>別若為部分工時工作者，將不計入補貼金額之計算。</w:t>
      </w:r>
      <w:r w:rsidRPr="00986FDB">
        <w:rPr>
          <w:rFonts w:ascii="Times New Roman" w:eastAsia="標楷體" w:hAnsi="Times New Roman" w:cs="Times New Roman"/>
          <w:b/>
          <w:bCs/>
          <w:sz w:val="28"/>
          <w:szCs w:val="28"/>
        </w:rPr>
        <w:br w:type="page"/>
      </w:r>
    </w:p>
    <w:p w:rsidR="000A10E5" w:rsidRPr="00986FDB" w:rsidRDefault="00933F10">
      <w:pPr>
        <w:tabs>
          <w:tab w:val="left" w:pos="1215"/>
        </w:tabs>
        <w:spacing w:before="120" w:line="560" w:lineRule="auto"/>
        <w:rPr>
          <w:rFonts w:ascii="標楷體" w:eastAsia="標楷體" w:hAnsi="標楷體" w:cs="Times New Roman"/>
          <w:b/>
          <w:sz w:val="28"/>
          <w:szCs w:val="28"/>
        </w:rPr>
      </w:pPr>
      <w:r w:rsidRPr="00986FDB">
        <w:rPr>
          <w:rFonts w:ascii="標楷體" w:eastAsia="標楷體" w:hAnsi="標楷體" w:cs="Gungsuh"/>
          <w:b/>
          <w:sz w:val="28"/>
          <w:szCs w:val="28"/>
        </w:rPr>
        <w:lastRenderedPageBreak/>
        <w:t>附件五、異動名冊(勞工保險退保申報表/勞工退休金停止提繳申報書)</w:t>
      </w:r>
      <w:r w:rsidR="00DA2796" w:rsidRPr="00986FDB">
        <w:rPr>
          <w:rFonts w:ascii="Times New Roman" w:eastAsia="標楷體" w:hAnsi="Times New Roman" w:cs="Times New Roman" w:hint="eastAsia"/>
          <w:b/>
          <w:bCs/>
          <w:sz w:val="28"/>
          <w:szCs w:val="24"/>
        </w:rPr>
        <w:t xml:space="preserve"> </w:t>
      </w:r>
      <w:r w:rsidR="00DA2796" w:rsidRPr="00986FDB">
        <w:rPr>
          <w:rFonts w:ascii="Times New Roman" w:eastAsia="標楷體" w:hAnsi="Times New Roman" w:cs="Times New Roman" w:hint="eastAsia"/>
          <w:b/>
          <w:bCs/>
          <w:sz w:val="28"/>
          <w:szCs w:val="24"/>
        </w:rPr>
        <w:t>無異動者免附</w:t>
      </w:r>
    </w:p>
    <w:p w:rsidR="000A10E5" w:rsidRPr="00986FDB" w:rsidRDefault="00933F10">
      <w:pPr>
        <w:jc w:val="center"/>
        <w:rPr>
          <w:rFonts w:ascii="標楷體" w:eastAsia="標楷體" w:hAnsi="標楷體" w:cs="Times New Roman"/>
          <w:sz w:val="28"/>
          <w:szCs w:val="28"/>
        </w:rPr>
      </w:pPr>
      <w:r w:rsidRPr="00986FDB">
        <w:rPr>
          <w:rFonts w:ascii="標楷體" w:eastAsia="標楷體" w:hAnsi="標楷體" w:cs="Gungsuh"/>
          <w:sz w:val="28"/>
          <w:szCs w:val="28"/>
        </w:rPr>
        <w:t>保險證號：　　　　　　　　　　單位名稱：</w:t>
      </w:r>
    </w:p>
    <w:p w:rsidR="000A10E5" w:rsidRPr="00986FDB" w:rsidRDefault="00933F10">
      <w:pPr>
        <w:jc w:val="center"/>
        <w:rPr>
          <w:rFonts w:ascii="標楷體" w:eastAsia="標楷體" w:hAnsi="標楷體" w:cs="Times New Roman"/>
          <w:sz w:val="28"/>
          <w:szCs w:val="28"/>
        </w:rPr>
      </w:pPr>
      <w:r w:rsidRPr="00986FDB">
        <w:rPr>
          <w:rFonts w:ascii="標楷體" w:eastAsia="標楷體" w:hAnsi="標楷體" w:cs="Gungsuh"/>
          <w:sz w:val="28"/>
          <w:szCs w:val="28"/>
        </w:rPr>
        <w:t>中華民國109年_____月份</w:t>
      </w:r>
    </w:p>
    <w:tbl>
      <w:tblPr>
        <w:tblStyle w:val="Table7"/>
        <w:tblW w:w="153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65"/>
        <w:gridCol w:w="2565"/>
        <w:gridCol w:w="2565"/>
        <w:gridCol w:w="2566"/>
        <w:gridCol w:w="2566"/>
        <w:gridCol w:w="2566"/>
      </w:tblGrid>
      <w:tr w:rsidR="00986FDB" w:rsidRPr="00986FDB">
        <w:trPr>
          <w:trHeight w:val="738"/>
        </w:trPr>
        <w:tc>
          <w:tcPr>
            <w:tcW w:w="2565" w:type="dxa"/>
            <w:vAlign w:val="center"/>
          </w:tcPr>
          <w:p w:rsidR="000A10E5" w:rsidRPr="00986FDB" w:rsidRDefault="00933F10">
            <w:pPr>
              <w:jc w:val="center"/>
              <w:rPr>
                <w:rFonts w:ascii="標楷體" w:eastAsia="標楷體" w:hAnsi="標楷體" w:cs="Times New Roman"/>
                <w:sz w:val="28"/>
                <w:szCs w:val="28"/>
              </w:rPr>
            </w:pPr>
            <w:r w:rsidRPr="00986FDB">
              <w:rPr>
                <w:rFonts w:ascii="標楷體" w:eastAsia="標楷體" w:hAnsi="標楷體" w:cs="Gungsuh"/>
                <w:sz w:val="28"/>
                <w:szCs w:val="28"/>
              </w:rPr>
              <w:t>序號</w:t>
            </w:r>
          </w:p>
        </w:tc>
        <w:tc>
          <w:tcPr>
            <w:tcW w:w="2565" w:type="dxa"/>
            <w:vAlign w:val="center"/>
          </w:tcPr>
          <w:p w:rsidR="000A10E5" w:rsidRPr="00986FDB" w:rsidRDefault="00933F10">
            <w:pPr>
              <w:jc w:val="center"/>
              <w:rPr>
                <w:rFonts w:ascii="標楷體" w:eastAsia="標楷體" w:hAnsi="標楷體" w:cs="Times New Roman"/>
                <w:sz w:val="28"/>
                <w:szCs w:val="28"/>
              </w:rPr>
            </w:pPr>
            <w:r w:rsidRPr="00986FDB">
              <w:rPr>
                <w:rFonts w:ascii="標楷體" w:eastAsia="標楷體" w:hAnsi="標楷體" w:cs="Gungsuh"/>
                <w:sz w:val="28"/>
                <w:szCs w:val="28"/>
              </w:rPr>
              <w:t>姓名</w:t>
            </w:r>
          </w:p>
        </w:tc>
        <w:tc>
          <w:tcPr>
            <w:tcW w:w="2565" w:type="dxa"/>
            <w:vAlign w:val="center"/>
          </w:tcPr>
          <w:p w:rsidR="000A10E5" w:rsidRPr="00986FDB" w:rsidRDefault="00933F10" w:rsidP="000C4A3C">
            <w:pPr>
              <w:jc w:val="center"/>
              <w:rPr>
                <w:rFonts w:ascii="標楷體" w:eastAsia="標楷體" w:hAnsi="標楷體" w:cs="Times New Roman"/>
                <w:sz w:val="28"/>
                <w:szCs w:val="28"/>
              </w:rPr>
            </w:pPr>
            <w:r w:rsidRPr="00986FDB">
              <w:rPr>
                <w:rFonts w:ascii="標楷體" w:eastAsia="標楷體" w:hAnsi="標楷體" w:cs="Gungsuh"/>
                <w:sz w:val="28"/>
                <w:szCs w:val="28"/>
              </w:rPr>
              <w:t>身分證字號</w:t>
            </w:r>
          </w:p>
        </w:tc>
        <w:tc>
          <w:tcPr>
            <w:tcW w:w="2566" w:type="dxa"/>
            <w:vAlign w:val="center"/>
          </w:tcPr>
          <w:p w:rsidR="000A10E5" w:rsidRPr="00986FDB" w:rsidRDefault="00933F10">
            <w:pPr>
              <w:jc w:val="center"/>
              <w:rPr>
                <w:rFonts w:ascii="標楷體" w:eastAsia="標楷體" w:hAnsi="標楷體" w:cs="Times New Roman"/>
                <w:sz w:val="28"/>
                <w:szCs w:val="28"/>
              </w:rPr>
            </w:pPr>
            <w:r w:rsidRPr="00986FDB">
              <w:rPr>
                <w:rFonts w:ascii="標楷體" w:eastAsia="標楷體" w:hAnsi="標楷體" w:cs="Gungsuh"/>
                <w:sz w:val="28"/>
                <w:szCs w:val="28"/>
              </w:rPr>
              <w:t>出生日期</w:t>
            </w:r>
          </w:p>
        </w:tc>
        <w:tc>
          <w:tcPr>
            <w:tcW w:w="2566" w:type="dxa"/>
            <w:vAlign w:val="center"/>
          </w:tcPr>
          <w:p w:rsidR="000A10E5" w:rsidRPr="00986FDB" w:rsidRDefault="00933F10">
            <w:pPr>
              <w:jc w:val="center"/>
              <w:rPr>
                <w:rFonts w:ascii="標楷體" w:eastAsia="標楷體" w:hAnsi="標楷體" w:cs="Times New Roman"/>
                <w:sz w:val="28"/>
                <w:szCs w:val="28"/>
              </w:rPr>
            </w:pPr>
            <w:r w:rsidRPr="00986FDB">
              <w:rPr>
                <w:rFonts w:ascii="標楷體" w:eastAsia="標楷體" w:hAnsi="標楷體" w:cs="Gungsuh"/>
                <w:sz w:val="28"/>
                <w:szCs w:val="28"/>
              </w:rPr>
              <w:t>申報時間/勞保退保日、勞退停繳日</w:t>
            </w:r>
          </w:p>
        </w:tc>
        <w:tc>
          <w:tcPr>
            <w:tcW w:w="2566" w:type="dxa"/>
            <w:vAlign w:val="center"/>
          </w:tcPr>
          <w:p w:rsidR="000A10E5" w:rsidRPr="00986FDB" w:rsidRDefault="00933F10">
            <w:pPr>
              <w:jc w:val="center"/>
              <w:rPr>
                <w:rFonts w:ascii="標楷體" w:eastAsia="標楷體" w:hAnsi="標楷體" w:cs="Times New Roman"/>
                <w:sz w:val="28"/>
                <w:szCs w:val="28"/>
              </w:rPr>
            </w:pPr>
            <w:r w:rsidRPr="00986FDB">
              <w:rPr>
                <w:rFonts w:ascii="標楷體" w:eastAsia="標楷體" w:hAnsi="標楷體" w:cs="Gungsuh"/>
                <w:sz w:val="28"/>
                <w:szCs w:val="28"/>
              </w:rPr>
              <w:t>異動說明</w:t>
            </w:r>
          </w:p>
        </w:tc>
      </w:tr>
      <w:tr w:rsidR="00986FDB" w:rsidRPr="00986FDB">
        <w:tc>
          <w:tcPr>
            <w:tcW w:w="2565" w:type="dxa"/>
          </w:tcPr>
          <w:p w:rsidR="000A10E5" w:rsidRPr="00986FDB" w:rsidRDefault="00933F10">
            <w:pPr>
              <w:jc w:val="center"/>
              <w:rPr>
                <w:rFonts w:ascii="標楷體" w:eastAsia="標楷體" w:hAnsi="標楷體" w:cs="Times New Roman"/>
                <w:sz w:val="28"/>
                <w:szCs w:val="28"/>
              </w:rPr>
            </w:pPr>
            <w:r w:rsidRPr="00986FDB">
              <w:rPr>
                <w:rFonts w:ascii="標楷體" w:eastAsia="標楷體" w:hAnsi="標楷體" w:cs="Times New Roman"/>
                <w:sz w:val="28"/>
                <w:szCs w:val="28"/>
              </w:rPr>
              <w:t>1</w:t>
            </w:r>
          </w:p>
        </w:tc>
        <w:tc>
          <w:tcPr>
            <w:tcW w:w="2565" w:type="dxa"/>
          </w:tcPr>
          <w:p w:rsidR="000A10E5" w:rsidRPr="00986FDB" w:rsidRDefault="000A10E5">
            <w:pPr>
              <w:jc w:val="both"/>
              <w:rPr>
                <w:rFonts w:ascii="標楷體" w:eastAsia="標楷體" w:hAnsi="標楷體" w:cs="Times New Roman"/>
                <w:b/>
                <w:sz w:val="28"/>
                <w:szCs w:val="28"/>
              </w:rPr>
            </w:pPr>
          </w:p>
        </w:tc>
        <w:tc>
          <w:tcPr>
            <w:tcW w:w="2565" w:type="dxa"/>
          </w:tcPr>
          <w:p w:rsidR="000A10E5" w:rsidRPr="00986FDB" w:rsidRDefault="000A10E5">
            <w:pPr>
              <w:jc w:val="both"/>
              <w:rPr>
                <w:rFonts w:ascii="標楷體" w:eastAsia="標楷體" w:hAnsi="標楷體" w:cs="Times New Roman"/>
                <w:b/>
                <w:sz w:val="28"/>
                <w:szCs w:val="28"/>
              </w:rPr>
            </w:pPr>
          </w:p>
        </w:tc>
        <w:tc>
          <w:tcPr>
            <w:tcW w:w="2566" w:type="dxa"/>
          </w:tcPr>
          <w:p w:rsidR="000A10E5" w:rsidRPr="00986FDB" w:rsidRDefault="000A10E5">
            <w:pPr>
              <w:jc w:val="both"/>
              <w:rPr>
                <w:rFonts w:ascii="標楷體" w:eastAsia="標楷體" w:hAnsi="標楷體" w:cs="Times New Roman"/>
                <w:b/>
                <w:sz w:val="28"/>
                <w:szCs w:val="28"/>
              </w:rPr>
            </w:pPr>
          </w:p>
        </w:tc>
        <w:tc>
          <w:tcPr>
            <w:tcW w:w="2566" w:type="dxa"/>
          </w:tcPr>
          <w:p w:rsidR="000A10E5" w:rsidRPr="00986FDB" w:rsidRDefault="000A10E5">
            <w:pPr>
              <w:jc w:val="both"/>
              <w:rPr>
                <w:rFonts w:ascii="標楷體" w:eastAsia="標楷體" w:hAnsi="標楷體" w:cs="Times New Roman"/>
                <w:b/>
                <w:sz w:val="28"/>
                <w:szCs w:val="28"/>
              </w:rPr>
            </w:pPr>
          </w:p>
        </w:tc>
        <w:tc>
          <w:tcPr>
            <w:tcW w:w="2566" w:type="dxa"/>
          </w:tcPr>
          <w:p w:rsidR="000A10E5" w:rsidRPr="00986FDB" w:rsidRDefault="000A10E5">
            <w:pPr>
              <w:jc w:val="both"/>
              <w:rPr>
                <w:rFonts w:ascii="標楷體" w:eastAsia="標楷體" w:hAnsi="標楷體" w:cs="Times New Roman"/>
                <w:b/>
                <w:sz w:val="28"/>
                <w:szCs w:val="28"/>
              </w:rPr>
            </w:pPr>
          </w:p>
        </w:tc>
      </w:tr>
      <w:tr w:rsidR="00986FDB" w:rsidRPr="00986FDB">
        <w:tc>
          <w:tcPr>
            <w:tcW w:w="2565" w:type="dxa"/>
          </w:tcPr>
          <w:p w:rsidR="000A10E5" w:rsidRPr="00986FDB" w:rsidRDefault="00933F10">
            <w:pPr>
              <w:jc w:val="center"/>
              <w:rPr>
                <w:rFonts w:ascii="標楷體" w:eastAsia="標楷體" w:hAnsi="標楷體" w:cs="Times New Roman"/>
                <w:sz w:val="28"/>
                <w:szCs w:val="28"/>
              </w:rPr>
            </w:pPr>
            <w:r w:rsidRPr="00986FDB">
              <w:rPr>
                <w:rFonts w:ascii="標楷體" w:eastAsia="標楷體" w:hAnsi="標楷體" w:cs="Times New Roman"/>
                <w:sz w:val="28"/>
                <w:szCs w:val="28"/>
              </w:rPr>
              <w:t>2</w:t>
            </w:r>
          </w:p>
        </w:tc>
        <w:tc>
          <w:tcPr>
            <w:tcW w:w="2565" w:type="dxa"/>
          </w:tcPr>
          <w:p w:rsidR="000A10E5" w:rsidRPr="00986FDB" w:rsidRDefault="000A10E5">
            <w:pPr>
              <w:jc w:val="both"/>
              <w:rPr>
                <w:rFonts w:ascii="標楷體" w:eastAsia="標楷體" w:hAnsi="標楷體" w:cs="Times New Roman"/>
                <w:b/>
                <w:sz w:val="28"/>
                <w:szCs w:val="28"/>
              </w:rPr>
            </w:pPr>
          </w:p>
        </w:tc>
        <w:tc>
          <w:tcPr>
            <w:tcW w:w="2565" w:type="dxa"/>
          </w:tcPr>
          <w:p w:rsidR="000A10E5" w:rsidRPr="00986FDB" w:rsidRDefault="000A10E5">
            <w:pPr>
              <w:jc w:val="both"/>
              <w:rPr>
                <w:rFonts w:ascii="標楷體" w:eastAsia="標楷體" w:hAnsi="標楷體" w:cs="Times New Roman"/>
                <w:b/>
                <w:sz w:val="28"/>
                <w:szCs w:val="28"/>
              </w:rPr>
            </w:pPr>
          </w:p>
        </w:tc>
        <w:tc>
          <w:tcPr>
            <w:tcW w:w="2566" w:type="dxa"/>
          </w:tcPr>
          <w:p w:rsidR="000A10E5" w:rsidRPr="00986FDB" w:rsidRDefault="000A10E5">
            <w:pPr>
              <w:jc w:val="both"/>
              <w:rPr>
                <w:rFonts w:ascii="標楷體" w:eastAsia="標楷體" w:hAnsi="標楷體" w:cs="Times New Roman"/>
                <w:b/>
                <w:sz w:val="28"/>
                <w:szCs w:val="28"/>
              </w:rPr>
            </w:pPr>
          </w:p>
        </w:tc>
        <w:tc>
          <w:tcPr>
            <w:tcW w:w="2566" w:type="dxa"/>
          </w:tcPr>
          <w:p w:rsidR="000A10E5" w:rsidRPr="00986FDB" w:rsidRDefault="000A10E5">
            <w:pPr>
              <w:jc w:val="both"/>
              <w:rPr>
                <w:rFonts w:ascii="標楷體" w:eastAsia="標楷體" w:hAnsi="標楷體" w:cs="Times New Roman"/>
                <w:b/>
                <w:sz w:val="28"/>
                <w:szCs w:val="28"/>
              </w:rPr>
            </w:pPr>
          </w:p>
        </w:tc>
        <w:tc>
          <w:tcPr>
            <w:tcW w:w="2566" w:type="dxa"/>
          </w:tcPr>
          <w:p w:rsidR="000A10E5" w:rsidRPr="00986FDB" w:rsidRDefault="000A10E5">
            <w:pPr>
              <w:jc w:val="both"/>
              <w:rPr>
                <w:rFonts w:ascii="標楷體" w:eastAsia="標楷體" w:hAnsi="標楷體" w:cs="Times New Roman"/>
                <w:b/>
                <w:sz w:val="28"/>
                <w:szCs w:val="28"/>
              </w:rPr>
            </w:pPr>
          </w:p>
        </w:tc>
      </w:tr>
      <w:tr w:rsidR="00986FDB" w:rsidRPr="00986FDB">
        <w:tc>
          <w:tcPr>
            <w:tcW w:w="2565" w:type="dxa"/>
          </w:tcPr>
          <w:p w:rsidR="000A10E5" w:rsidRPr="00986FDB" w:rsidRDefault="00933F10">
            <w:pPr>
              <w:jc w:val="center"/>
              <w:rPr>
                <w:rFonts w:ascii="標楷體" w:eastAsia="標楷體" w:hAnsi="標楷體" w:cs="Times New Roman"/>
                <w:sz w:val="28"/>
                <w:szCs w:val="28"/>
              </w:rPr>
            </w:pPr>
            <w:r w:rsidRPr="00986FDB">
              <w:rPr>
                <w:rFonts w:ascii="標楷體" w:eastAsia="標楷體" w:hAnsi="標楷體" w:cs="Times New Roman"/>
                <w:sz w:val="28"/>
                <w:szCs w:val="28"/>
              </w:rPr>
              <w:t>3</w:t>
            </w:r>
          </w:p>
        </w:tc>
        <w:tc>
          <w:tcPr>
            <w:tcW w:w="2565" w:type="dxa"/>
          </w:tcPr>
          <w:p w:rsidR="000A10E5" w:rsidRPr="00986FDB" w:rsidRDefault="000A10E5">
            <w:pPr>
              <w:jc w:val="both"/>
              <w:rPr>
                <w:rFonts w:ascii="標楷體" w:eastAsia="標楷體" w:hAnsi="標楷體" w:cs="Times New Roman"/>
                <w:b/>
                <w:sz w:val="28"/>
                <w:szCs w:val="28"/>
              </w:rPr>
            </w:pPr>
          </w:p>
        </w:tc>
        <w:tc>
          <w:tcPr>
            <w:tcW w:w="2565" w:type="dxa"/>
          </w:tcPr>
          <w:p w:rsidR="000A10E5" w:rsidRPr="00986FDB" w:rsidRDefault="000A10E5">
            <w:pPr>
              <w:jc w:val="both"/>
              <w:rPr>
                <w:rFonts w:ascii="標楷體" w:eastAsia="標楷體" w:hAnsi="標楷體" w:cs="Times New Roman"/>
                <w:b/>
                <w:sz w:val="28"/>
                <w:szCs w:val="28"/>
              </w:rPr>
            </w:pPr>
          </w:p>
        </w:tc>
        <w:tc>
          <w:tcPr>
            <w:tcW w:w="2566" w:type="dxa"/>
          </w:tcPr>
          <w:p w:rsidR="000A10E5" w:rsidRPr="00986FDB" w:rsidRDefault="000A10E5">
            <w:pPr>
              <w:jc w:val="both"/>
              <w:rPr>
                <w:rFonts w:ascii="標楷體" w:eastAsia="標楷體" w:hAnsi="標楷體" w:cs="Times New Roman"/>
                <w:b/>
                <w:sz w:val="28"/>
                <w:szCs w:val="28"/>
              </w:rPr>
            </w:pPr>
          </w:p>
        </w:tc>
        <w:tc>
          <w:tcPr>
            <w:tcW w:w="2566" w:type="dxa"/>
          </w:tcPr>
          <w:p w:rsidR="000A10E5" w:rsidRPr="00986FDB" w:rsidRDefault="000A10E5">
            <w:pPr>
              <w:jc w:val="both"/>
              <w:rPr>
                <w:rFonts w:ascii="標楷體" w:eastAsia="標楷體" w:hAnsi="標楷體" w:cs="Times New Roman"/>
                <w:b/>
                <w:sz w:val="28"/>
                <w:szCs w:val="28"/>
              </w:rPr>
            </w:pPr>
          </w:p>
        </w:tc>
        <w:tc>
          <w:tcPr>
            <w:tcW w:w="2566" w:type="dxa"/>
          </w:tcPr>
          <w:p w:rsidR="000A10E5" w:rsidRPr="00986FDB" w:rsidRDefault="000A10E5">
            <w:pPr>
              <w:jc w:val="both"/>
              <w:rPr>
                <w:rFonts w:ascii="標楷體" w:eastAsia="標楷體" w:hAnsi="標楷體" w:cs="Times New Roman"/>
                <w:b/>
                <w:sz w:val="28"/>
                <w:szCs w:val="28"/>
              </w:rPr>
            </w:pPr>
          </w:p>
        </w:tc>
      </w:tr>
      <w:tr w:rsidR="00986FDB" w:rsidRPr="00986FDB">
        <w:tc>
          <w:tcPr>
            <w:tcW w:w="2565" w:type="dxa"/>
          </w:tcPr>
          <w:p w:rsidR="000A10E5" w:rsidRPr="00986FDB" w:rsidRDefault="00933F10">
            <w:pPr>
              <w:jc w:val="center"/>
              <w:rPr>
                <w:rFonts w:ascii="標楷體" w:eastAsia="標楷體" w:hAnsi="標楷體" w:cs="Times New Roman"/>
                <w:sz w:val="28"/>
                <w:szCs w:val="28"/>
              </w:rPr>
            </w:pPr>
            <w:r w:rsidRPr="00986FDB">
              <w:rPr>
                <w:rFonts w:ascii="標楷體" w:eastAsia="標楷體" w:hAnsi="標楷體" w:cs="Times New Roman"/>
                <w:sz w:val="28"/>
                <w:szCs w:val="28"/>
              </w:rPr>
              <w:t>4</w:t>
            </w:r>
          </w:p>
        </w:tc>
        <w:tc>
          <w:tcPr>
            <w:tcW w:w="2565" w:type="dxa"/>
          </w:tcPr>
          <w:p w:rsidR="000A10E5" w:rsidRPr="00986FDB" w:rsidRDefault="000A10E5">
            <w:pPr>
              <w:jc w:val="both"/>
              <w:rPr>
                <w:rFonts w:ascii="標楷體" w:eastAsia="標楷體" w:hAnsi="標楷體" w:cs="Times New Roman"/>
                <w:b/>
                <w:sz w:val="28"/>
                <w:szCs w:val="28"/>
              </w:rPr>
            </w:pPr>
          </w:p>
        </w:tc>
        <w:tc>
          <w:tcPr>
            <w:tcW w:w="2565" w:type="dxa"/>
          </w:tcPr>
          <w:p w:rsidR="000A10E5" w:rsidRPr="00986FDB" w:rsidRDefault="000A10E5">
            <w:pPr>
              <w:jc w:val="both"/>
              <w:rPr>
                <w:rFonts w:ascii="標楷體" w:eastAsia="標楷體" w:hAnsi="標楷體" w:cs="Times New Roman"/>
                <w:b/>
                <w:sz w:val="28"/>
                <w:szCs w:val="28"/>
              </w:rPr>
            </w:pPr>
          </w:p>
        </w:tc>
        <w:tc>
          <w:tcPr>
            <w:tcW w:w="2566" w:type="dxa"/>
          </w:tcPr>
          <w:p w:rsidR="000A10E5" w:rsidRPr="00986FDB" w:rsidRDefault="000A10E5">
            <w:pPr>
              <w:jc w:val="both"/>
              <w:rPr>
                <w:rFonts w:ascii="標楷體" w:eastAsia="標楷體" w:hAnsi="標楷體" w:cs="Times New Roman"/>
                <w:b/>
                <w:sz w:val="28"/>
                <w:szCs w:val="28"/>
              </w:rPr>
            </w:pPr>
          </w:p>
        </w:tc>
        <w:tc>
          <w:tcPr>
            <w:tcW w:w="2566" w:type="dxa"/>
          </w:tcPr>
          <w:p w:rsidR="000A10E5" w:rsidRPr="00986FDB" w:rsidRDefault="000A10E5">
            <w:pPr>
              <w:jc w:val="both"/>
              <w:rPr>
                <w:rFonts w:ascii="標楷體" w:eastAsia="標楷體" w:hAnsi="標楷體" w:cs="Times New Roman"/>
                <w:b/>
                <w:sz w:val="28"/>
                <w:szCs w:val="28"/>
              </w:rPr>
            </w:pPr>
          </w:p>
        </w:tc>
        <w:tc>
          <w:tcPr>
            <w:tcW w:w="2566" w:type="dxa"/>
          </w:tcPr>
          <w:p w:rsidR="000A10E5" w:rsidRPr="00986FDB" w:rsidRDefault="000A10E5">
            <w:pPr>
              <w:jc w:val="both"/>
              <w:rPr>
                <w:rFonts w:ascii="標楷體" w:eastAsia="標楷體" w:hAnsi="標楷體" w:cs="Times New Roman"/>
                <w:b/>
                <w:sz w:val="28"/>
                <w:szCs w:val="28"/>
              </w:rPr>
            </w:pPr>
          </w:p>
        </w:tc>
      </w:tr>
      <w:tr w:rsidR="00986FDB" w:rsidRPr="00986FDB">
        <w:tc>
          <w:tcPr>
            <w:tcW w:w="2565" w:type="dxa"/>
          </w:tcPr>
          <w:p w:rsidR="000A10E5" w:rsidRPr="00986FDB" w:rsidRDefault="00933F10">
            <w:pPr>
              <w:jc w:val="center"/>
              <w:rPr>
                <w:rFonts w:ascii="標楷體" w:eastAsia="標楷體" w:hAnsi="標楷體" w:cs="Times New Roman"/>
                <w:sz w:val="28"/>
                <w:szCs w:val="28"/>
              </w:rPr>
            </w:pPr>
            <w:r w:rsidRPr="00986FDB">
              <w:rPr>
                <w:rFonts w:ascii="標楷體" w:eastAsia="標楷體" w:hAnsi="標楷體" w:cs="Times New Roman"/>
                <w:sz w:val="28"/>
                <w:szCs w:val="28"/>
              </w:rPr>
              <w:t>5</w:t>
            </w:r>
          </w:p>
        </w:tc>
        <w:tc>
          <w:tcPr>
            <w:tcW w:w="2565" w:type="dxa"/>
          </w:tcPr>
          <w:p w:rsidR="000A10E5" w:rsidRPr="00986FDB" w:rsidRDefault="000A10E5">
            <w:pPr>
              <w:jc w:val="both"/>
              <w:rPr>
                <w:rFonts w:ascii="標楷體" w:eastAsia="標楷體" w:hAnsi="標楷體" w:cs="Times New Roman"/>
                <w:b/>
                <w:sz w:val="28"/>
                <w:szCs w:val="28"/>
              </w:rPr>
            </w:pPr>
          </w:p>
        </w:tc>
        <w:tc>
          <w:tcPr>
            <w:tcW w:w="2565" w:type="dxa"/>
          </w:tcPr>
          <w:p w:rsidR="000A10E5" w:rsidRPr="00986FDB" w:rsidRDefault="000A10E5">
            <w:pPr>
              <w:jc w:val="both"/>
              <w:rPr>
                <w:rFonts w:ascii="標楷體" w:eastAsia="標楷體" w:hAnsi="標楷體" w:cs="Times New Roman"/>
                <w:b/>
                <w:sz w:val="28"/>
                <w:szCs w:val="28"/>
              </w:rPr>
            </w:pPr>
          </w:p>
        </w:tc>
        <w:tc>
          <w:tcPr>
            <w:tcW w:w="2566" w:type="dxa"/>
          </w:tcPr>
          <w:p w:rsidR="000A10E5" w:rsidRPr="00986FDB" w:rsidRDefault="000A10E5">
            <w:pPr>
              <w:jc w:val="both"/>
              <w:rPr>
                <w:rFonts w:ascii="標楷體" w:eastAsia="標楷體" w:hAnsi="標楷體" w:cs="Times New Roman"/>
                <w:b/>
                <w:sz w:val="28"/>
                <w:szCs w:val="28"/>
              </w:rPr>
            </w:pPr>
          </w:p>
        </w:tc>
        <w:tc>
          <w:tcPr>
            <w:tcW w:w="2566" w:type="dxa"/>
          </w:tcPr>
          <w:p w:rsidR="000A10E5" w:rsidRPr="00986FDB" w:rsidRDefault="000A10E5">
            <w:pPr>
              <w:jc w:val="both"/>
              <w:rPr>
                <w:rFonts w:ascii="標楷體" w:eastAsia="標楷體" w:hAnsi="標楷體" w:cs="Times New Roman"/>
                <w:b/>
                <w:sz w:val="28"/>
                <w:szCs w:val="28"/>
              </w:rPr>
            </w:pPr>
          </w:p>
        </w:tc>
        <w:tc>
          <w:tcPr>
            <w:tcW w:w="2566" w:type="dxa"/>
          </w:tcPr>
          <w:p w:rsidR="000A10E5" w:rsidRPr="00986FDB" w:rsidRDefault="000A10E5">
            <w:pPr>
              <w:jc w:val="both"/>
              <w:rPr>
                <w:rFonts w:ascii="標楷體" w:eastAsia="標楷體" w:hAnsi="標楷體" w:cs="Times New Roman"/>
                <w:b/>
                <w:sz w:val="28"/>
                <w:szCs w:val="28"/>
              </w:rPr>
            </w:pPr>
          </w:p>
        </w:tc>
      </w:tr>
      <w:tr w:rsidR="00986FDB" w:rsidRPr="00986FDB">
        <w:tc>
          <w:tcPr>
            <w:tcW w:w="2565" w:type="dxa"/>
          </w:tcPr>
          <w:p w:rsidR="000A10E5" w:rsidRPr="00986FDB" w:rsidRDefault="00933F10">
            <w:pPr>
              <w:jc w:val="center"/>
              <w:rPr>
                <w:rFonts w:ascii="標楷體" w:eastAsia="標楷體" w:hAnsi="標楷體" w:cs="Times New Roman"/>
                <w:sz w:val="28"/>
                <w:szCs w:val="28"/>
              </w:rPr>
            </w:pPr>
            <w:r w:rsidRPr="00986FDB">
              <w:rPr>
                <w:rFonts w:ascii="標楷體" w:eastAsia="標楷體" w:hAnsi="標楷體" w:cs="Times New Roman"/>
                <w:sz w:val="28"/>
                <w:szCs w:val="28"/>
              </w:rPr>
              <w:t>6</w:t>
            </w:r>
          </w:p>
        </w:tc>
        <w:tc>
          <w:tcPr>
            <w:tcW w:w="2565" w:type="dxa"/>
          </w:tcPr>
          <w:p w:rsidR="000A10E5" w:rsidRPr="00986FDB" w:rsidRDefault="000A10E5">
            <w:pPr>
              <w:jc w:val="both"/>
              <w:rPr>
                <w:rFonts w:ascii="標楷體" w:eastAsia="標楷體" w:hAnsi="標楷體" w:cs="Times New Roman"/>
                <w:b/>
                <w:sz w:val="28"/>
                <w:szCs w:val="28"/>
              </w:rPr>
            </w:pPr>
          </w:p>
        </w:tc>
        <w:tc>
          <w:tcPr>
            <w:tcW w:w="2565" w:type="dxa"/>
          </w:tcPr>
          <w:p w:rsidR="000A10E5" w:rsidRPr="00986FDB" w:rsidRDefault="000A10E5">
            <w:pPr>
              <w:jc w:val="both"/>
              <w:rPr>
                <w:rFonts w:ascii="標楷體" w:eastAsia="標楷體" w:hAnsi="標楷體" w:cs="Times New Roman"/>
                <w:b/>
                <w:sz w:val="28"/>
                <w:szCs w:val="28"/>
              </w:rPr>
            </w:pPr>
          </w:p>
        </w:tc>
        <w:tc>
          <w:tcPr>
            <w:tcW w:w="2566" w:type="dxa"/>
          </w:tcPr>
          <w:p w:rsidR="000A10E5" w:rsidRPr="00986FDB" w:rsidRDefault="000A10E5">
            <w:pPr>
              <w:jc w:val="both"/>
              <w:rPr>
                <w:rFonts w:ascii="標楷體" w:eastAsia="標楷體" w:hAnsi="標楷體" w:cs="Times New Roman"/>
                <w:b/>
                <w:sz w:val="28"/>
                <w:szCs w:val="28"/>
              </w:rPr>
            </w:pPr>
          </w:p>
        </w:tc>
        <w:tc>
          <w:tcPr>
            <w:tcW w:w="2566" w:type="dxa"/>
          </w:tcPr>
          <w:p w:rsidR="000A10E5" w:rsidRPr="00986FDB" w:rsidRDefault="000A10E5">
            <w:pPr>
              <w:jc w:val="both"/>
              <w:rPr>
                <w:rFonts w:ascii="標楷體" w:eastAsia="標楷體" w:hAnsi="標楷體" w:cs="Times New Roman"/>
                <w:b/>
                <w:sz w:val="28"/>
                <w:szCs w:val="28"/>
              </w:rPr>
            </w:pPr>
          </w:p>
        </w:tc>
        <w:tc>
          <w:tcPr>
            <w:tcW w:w="2566" w:type="dxa"/>
          </w:tcPr>
          <w:p w:rsidR="000A10E5" w:rsidRPr="00986FDB" w:rsidRDefault="000A10E5">
            <w:pPr>
              <w:jc w:val="both"/>
              <w:rPr>
                <w:rFonts w:ascii="標楷體" w:eastAsia="標楷體" w:hAnsi="標楷體" w:cs="Times New Roman"/>
                <w:b/>
                <w:sz w:val="28"/>
                <w:szCs w:val="28"/>
              </w:rPr>
            </w:pPr>
          </w:p>
        </w:tc>
      </w:tr>
      <w:tr w:rsidR="00986FDB" w:rsidRPr="00986FDB">
        <w:tc>
          <w:tcPr>
            <w:tcW w:w="2565" w:type="dxa"/>
          </w:tcPr>
          <w:p w:rsidR="000A10E5" w:rsidRPr="00986FDB" w:rsidRDefault="00933F10">
            <w:pPr>
              <w:jc w:val="center"/>
              <w:rPr>
                <w:rFonts w:ascii="標楷體" w:eastAsia="標楷體" w:hAnsi="標楷體" w:cs="Times New Roman"/>
                <w:sz w:val="28"/>
                <w:szCs w:val="28"/>
              </w:rPr>
            </w:pPr>
            <w:r w:rsidRPr="00986FDB">
              <w:rPr>
                <w:rFonts w:ascii="標楷體" w:eastAsia="標楷體" w:hAnsi="標楷體" w:cs="Times New Roman"/>
                <w:sz w:val="28"/>
                <w:szCs w:val="28"/>
              </w:rPr>
              <w:t>7</w:t>
            </w:r>
          </w:p>
        </w:tc>
        <w:tc>
          <w:tcPr>
            <w:tcW w:w="2565" w:type="dxa"/>
          </w:tcPr>
          <w:p w:rsidR="000A10E5" w:rsidRPr="00986FDB" w:rsidRDefault="000A10E5">
            <w:pPr>
              <w:jc w:val="both"/>
              <w:rPr>
                <w:rFonts w:ascii="標楷體" w:eastAsia="標楷體" w:hAnsi="標楷體" w:cs="Times New Roman"/>
                <w:b/>
                <w:sz w:val="28"/>
                <w:szCs w:val="28"/>
              </w:rPr>
            </w:pPr>
          </w:p>
        </w:tc>
        <w:tc>
          <w:tcPr>
            <w:tcW w:w="2565" w:type="dxa"/>
          </w:tcPr>
          <w:p w:rsidR="000A10E5" w:rsidRPr="00986FDB" w:rsidRDefault="000A10E5">
            <w:pPr>
              <w:jc w:val="both"/>
              <w:rPr>
                <w:rFonts w:ascii="標楷體" w:eastAsia="標楷體" w:hAnsi="標楷體" w:cs="Times New Roman"/>
                <w:b/>
                <w:sz w:val="28"/>
                <w:szCs w:val="28"/>
              </w:rPr>
            </w:pPr>
          </w:p>
        </w:tc>
        <w:tc>
          <w:tcPr>
            <w:tcW w:w="2566" w:type="dxa"/>
          </w:tcPr>
          <w:p w:rsidR="000A10E5" w:rsidRPr="00986FDB" w:rsidRDefault="000A10E5">
            <w:pPr>
              <w:jc w:val="both"/>
              <w:rPr>
                <w:rFonts w:ascii="標楷體" w:eastAsia="標楷體" w:hAnsi="標楷體" w:cs="Times New Roman"/>
                <w:b/>
                <w:sz w:val="28"/>
                <w:szCs w:val="28"/>
              </w:rPr>
            </w:pPr>
          </w:p>
        </w:tc>
        <w:tc>
          <w:tcPr>
            <w:tcW w:w="2566" w:type="dxa"/>
          </w:tcPr>
          <w:p w:rsidR="000A10E5" w:rsidRPr="00986FDB" w:rsidRDefault="000A10E5">
            <w:pPr>
              <w:jc w:val="both"/>
              <w:rPr>
                <w:rFonts w:ascii="標楷體" w:eastAsia="標楷體" w:hAnsi="標楷體" w:cs="Times New Roman"/>
                <w:b/>
                <w:sz w:val="28"/>
                <w:szCs w:val="28"/>
              </w:rPr>
            </w:pPr>
          </w:p>
        </w:tc>
        <w:tc>
          <w:tcPr>
            <w:tcW w:w="2566" w:type="dxa"/>
          </w:tcPr>
          <w:p w:rsidR="000A10E5" w:rsidRPr="00986FDB" w:rsidRDefault="000A10E5">
            <w:pPr>
              <w:jc w:val="both"/>
              <w:rPr>
                <w:rFonts w:ascii="標楷體" w:eastAsia="標楷體" w:hAnsi="標楷體" w:cs="Times New Roman"/>
                <w:b/>
                <w:sz w:val="28"/>
                <w:szCs w:val="28"/>
              </w:rPr>
            </w:pPr>
          </w:p>
        </w:tc>
      </w:tr>
      <w:tr w:rsidR="00986FDB" w:rsidRPr="00986FDB">
        <w:tc>
          <w:tcPr>
            <w:tcW w:w="2565" w:type="dxa"/>
          </w:tcPr>
          <w:p w:rsidR="000A10E5" w:rsidRPr="00986FDB" w:rsidRDefault="00933F10">
            <w:pPr>
              <w:jc w:val="center"/>
              <w:rPr>
                <w:rFonts w:ascii="標楷體" w:eastAsia="標楷體" w:hAnsi="標楷體" w:cs="Times New Roman"/>
                <w:sz w:val="28"/>
                <w:szCs w:val="28"/>
              </w:rPr>
            </w:pPr>
            <w:r w:rsidRPr="00986FDB">
              <w:rPr>
                <w:rFonts w:ascii="標楷體" w:eastAsia="標楷體" w:hAnsi="標楷體" w:cs="Times New Roman"/>
                <w:sz w:val="28"/>
                <w:szCs w:val="28"/>
              </w:rPr>
              <w:t>8</w:t>
            </w:r>
          </w:p>
        </w:tc>
        <w:tc>
          <w:tcPr>
            <w:tcW w:w="2565" w:type="dxa"/>
          </w:tcPr>
          <w:p w:rsidR="000A10E5" w:rsidRPr="00986FDB" w:rsidRDefault="000A10E5">
            <w:pPr>
              <w:jc w:val="both"/>
              <w:rPr>
                <w:rFonts w:ascii="標楷體" w:eastAsia="標楷體" w:hAnsi="標楷體" w:cs="Times New Roman"/>
                <w:b/>
                <w:sz w:val="28"/>
                <w:szCs w:val="28"/>
              </w:rPr>
            </w:pPr>
          </w:p>
        </w:tc>
        <w:tc>
          <w:tcPr>
            <w:tcW w:w="2565" w:type="dxa"/>
          </w:tcPr>
          <w:p w:rsidR="000A10E5" w:rsidRPr="00986FDB" w:rsidRDefault="000A10E5">
            <w:pPr>
              <w:jc w:val="both"/>
              <w:rPr>
                <w:rFonts w:ascii="標楷體" w:eastAsia="標楷體" w:hAnsi="標楷體" w:cs="Times New Roman"/>
                <w:b/>
                <w:sz w:val="28"/>
                <w:szCs w:val="28"/>
              </w:rPr>
            </w:pPr>
          </w:p>
        </w:tc>
        <w:tc>
          <w:tcPr>
            <w:tcW w:w="2566" w:type="dxa"/>
          </w:tcPr>
          <w:p w:rsidR="000A10E5" w:rsidRPr="00986FDB" w:rsidRDefault="000A10E5">
            <w:pPr>
              <w:jc w:val="both"/>
              <w:rPr>
                <w:rFonts w:ascii="標楷體" w:eastAsia="標楷體" w:hAnsi="標楷體" w:cs="Times New Roman"/>
                <w:b/>
                <w:sz w:val="28"/>
                <w:szCs w:val="28"/>
              </w:rPr>
            </w:pPr>
          </w:p>
        </w:tc>
        <w:tc>
          <w:tcPr>
            <w:tcW w:w="2566" w:type="dxa"/>
          </w:tcPr>
          <w:p w:rsidR="000A10E5" w:rsidRPr="00986FDB" w:rsidRDefault="000A10E5">
            <w:pPr>
              <w:jc w:val="both"/>
              <w:rPr>
                <w:rFonts w:ascii="標楷體" w:eastAsia="標楷體" w:hAnsi="標楷體" w:cs="Times New Roman"/>
                <w:b/>
                <w:sz w:val="28"/>
                <w:szCs w:val="28"/>
              </w:rPr>
            </w:pPr>
          </w:p>
        </w:tc>
        <w:tc>
          <w:tcPr>
            <w:tcW w:w="2566" w:type="dxa"/>
          </w:tcPr>
          <w:p w:rsidR="000A10E5" w:rsidRPr="00986FDB" w:rsidRDefault="000A10E5">
            <w:pPr>
              <w:jc w:val="both"/>
              <w:rPr>
                <w:rFonts w:ascii="標楷體" w:eastAsia="標楷體" w:hAnsi="標楷體" w:cs="Times New Roman"/>
                <w:b/>
                <w:sz w:val="28"/>
                <w:szCs w:val="28"/>
              </w:rPr>
            </w:pPr>
          </w:p>
        </w:tc>
      </w:tr>
      <w:tr w:rsidR="00986FDB" w:rsidRPr="00986FDB">
        <w:tc>
          <w:tcPr>
            <w:tcW w:w="2565" w:type="dxa"/>
          </w:tcPr>
          <w:p w:rsidR="000A10E5" w:rsidRPr="00986FDB" w:rsidRDefault="00933F10">
            <w:pPr>
              <w:jc w:val="center"/>
              <w:rPr>
                <w:rFonts w:ascii="標楷體" w:eastAsia="標楷體" w:hAnsi="標楷體" w:cs="Times New Roman"/>
                <w:sz w:val="28"/>
                <w:szCs w:val="28"/>
              </w:rPr>
            </w:pPr>
            <w:r w:rsidRPr="00986FDB">
              <w:rPr>
                <w:rFonts w:ascii="標楷體" w:eastAsia="標楷體" w:hAnsi="標楷體" w:cs="Times New Roman"/>
                <w:sz w:val="28"/>
                <w:szCs w:val="28"/>
              </w:rPr>
              <w:t>9</w:t>
            </w:r>
          </w:p>
        </w:tc>
        <w:tc>
          <w:tcPr>
            <w:tcW w:w="2565" w:type="dxa"/>
          </w:tcPr>
          <w:p w:rsidR="000A10E5" w:rsidRPr="00986FDB" w:rsidRDefault="000A10E5">
            <w:pPr>
              <w:jc w:val="both"/>
              <w:rPr>
                <w:rFonts w:ascii="標楷體" w:eastAsia="標楷體" w:hAnsi="標楷體" w:cs="Times New Roman"/>
                <w:b/>
                <w:sz w:val="28"/>
                <w:szCs w:val="28"/>
              </w:rPr>
            </w:pPr>
          </w:p>
        </w:tc>
        <w:tc>
          <w:tcPr>
            <w:tcW w:w="2565" w:type="dxa"/>
          </w:tcPr>
          <w:p w:rsidR="000A10E5" w:rsidRPr="00986FDB" w:rsidRDefault="000A10E5">
            <w:pPr>
              <w:jc w:val="both"/>
              <w:rPr>
                <w:rFonts w:ascii="標楷體" w:eastAsia="標楷體" w:hAnsi="標楷體" w:cs="Times New Roman"/>
                <w:b/>
                <w:sz w:val="28"/>
                <w:szCs w:val="28"/>
              </w:rPr>
            </w:pPr>
          </w:p>
        </w:tc>
        <w:tc>
          <w:tcPr>
            <w:tcW w:w="2566" w:type="dxa"/>
          </w:tcPr>
          <w:p w:rsidR="000A10E5" w:rsidRPr="00986FDB" w:rsidRDefault="000A10E5">
            <w:pPr>
              <w:jc w:val="both"/>
              <w:rPr>
                <w:rFonts w:ascii="標楷體" w:eastAsia="標楷體" w:hAnsi="標楷體" w:cs="Times New Roman"/>
                <w:b/>
                <w:sz w:val="28"/>
                <w:szCs w:val="28"/>
              </w:rPr>
            </w:pPr>
          </w:p>
        </w:tc>
        <w:tc>
          <w:tcPr>
            <w:tcW w:w="2566" w:type="dxa"/>
          </w:tcPr>
          <w:p w:rsidR="000A10E5" w:rsidRPr="00986FDB" w:rsidRDefault="000A10E5">
            <w:pPr>
              <w:jc w:val="both"/>
              <w:rPr>
                <w:rFonts w:ascii="標楷體" w:eastAsia="標楷體" w:hAnsi="標楷體" w:cs="Times New Roman"/>
                <w:b/>
                <w:sz w:val="28"/>
                <w:szCs w:val="28"/>
              </w:rPr>
            </w:pPr>
          </w:p>
        </w:tc>
        <w:tc>
          <w:tcPr>
            <w:tcW w:w="2566" w:type="dxa"/>
          </w:tcPr>
          <w:p w:rsidR="000A10E5" w:rsidRPr="00986FDB" w:rsidRDefault="000A10E5">
            <w:pPr>
              <w:jc w:val="both"/>
              <w:rPr>
                <w:rFonts w:ascii="標楷體" w:eastAsia="標楷體" w:hAnsi="標楷體" w:cs="Times New Roman"/>
                <w:b/>
                <w:sz w:val="28"/>
                <w:szCs w:val="28"/>
              </w:rPr>
            </w:pPr>
          </w:p>
        </w:tc>
      </w:tr>
      <w:tr w:rsidR="00986FDB" w:rsidRPr="00986FDB">
        <w:tc>
          <w:tcPr>
            <w:tcW w:w="2565" w:type="dxa"/>
          </w:tcPr>
          <w:p w:rsidR="000A10E5" w:rsidRPr="00986FDB" w:rsidRDefault="00933F10">
            <w:pPr>
              <w:jc w:val="center"/>
              <w:rPr>
                <w:rFonts w:ascii="標楷體" w:eastAsia="標楷體" w:hAnsi="標楷體" w:cs="Times New Roman"/>
                <w:sz w:val="28"/>
                <w:szCs w:val="28"/>
              </w:rPr>
            </w:pPr>
            <w:r w:rsidRPr="00986FDB">
              <w:rPr>
                <w:rFonts w:ascii="標楷體" w:eastAsia="標楷體" w:hAnsi="標楷體" w:cs="Times New Roman"/>
                <w:sz w:val="28"/>
                <w:szCs w:val="28"/>
              </w:rPr>
              <w:t>10</w:t>
            </w:r>
          </w:p>
        </w:tc>
        <w:tc>
          <w:tcPr>
            <w:tcW w:w="2565" w:type="dxa"/>
          </w:tcPr>
          <w:p w:rsidR="000A10E5" w:rsidRPr="00986FDB" w:rsidRDefault="000A10E5">
            <w:pPr>
              <w:jc w:val="both"/>
              <w:rPr>
                <w:rFonts w:ascii="標楷體" w:eastAsia="標楷體" w:hAnsi="標楷體" w:cs="Times New Roman"/>
                <w:b/>
                <w:sz w:val="28"/>
                <w:szCs w:val="28"/>
              </w:rPr>
            </w:pPr>
          </w:p>
        </w:tc>
        <w:tc>
          <w:tcPr>
            <w:tcW w:w="2565" w:type="dxa"/>
          </w:tcPr>
          <w:p w:rsidR="000A10E5" w:rsidRPr="00986FDB" w:rsidRDefault="000A10E5">
            <w:pPr>
              <w:jc w:val="both"/>
              <w:rPr>
                <w:rFonts w:ascii="標楷體" w:eastAsia="標楷體" w:hAnsi="標楷體" w:cs="Times New Roman"/>
                <w:b/>
                <w:sz w:val="28"/>
                <w:szCs w:val="28"/>
              </w:rPr>
            </w:pPr>
          </w:p>
        </w:tc>
        <w:tc>
          <w:tcPr>
            <w:tcW w:w="2566" w:type="dxa"/>
          </w:tcPr>
          <w:p w:rsidR="000A10E5" w:rsidRPr="00986FDB" w:rsidRDefault="000A10E5">
            <w:pPr>
              <w:jc w:val="both"/>
              <w:rPr>
                <w:rFonts w:ascii="標楷體" w:eastAsia="標楷體" w:hAnsi="標楷體" w:cs="Times New Roman"/>
                <w:b/>
                <w:sz w:val="28"/>
                <w:szCs w:val="28"/>
              </w:rPr>
            </w:pPr>
          </w:p>
        </w:tc>
        <w:tc>
          <w:tcPr>
            <w:tcW w:w="2566" w:type="dxa"/>
          </w:tcPr>
          <w:p w:rsidR="000A10E5" w:rsidRPr="00986FDB" w:rsidRDefault="000A10E5">
            <w:pPr>
              <w:jc w:val="both"/>
              <w:rPr>
                <w:rFonts w:ascii="標楷體" w:eastAsia="標楷體" w:hAnsi="標楷體" w:cs="Times New Roman"/>
                <w:b/>
                <w:sz w:val="28"/>
                <w:szCs w:val="28"/>
              </w:rPr>
            </w:pPr>
          </w:p>
        </w:tc>
        <w:tc>
          <w:tcPr>
            <w:tcW w:w="2566" w:type="dxa"/>
          </w:tcPr>
          <w:p w:rsidR="000A10E5" w:rsidRPr="00986FDB" w:rsidRDefault="000A10E5">
            <w:pPr>
              <w:jc w:val="both"/>
              <w:rPr>
                <w:rFonts w:ascii="標楷體" w:eastAsia="標楷體" w:hAnsi="標楷體" w:cs="Times New Roman"/>
                <w:b/>
                <w:sz w:val="28"/>
                <w:szCs w:val="28"/>
              </w:rPr>
            </w:pPr>
          </w:p>
        </w:tc>
      </w:tr>
    </w:tbl>
    <w:p w:rsidR="00482103" w:rsidRPr="00986FDB" w:rsidRDefault="00933F10" w:rsidP="00482103">
      <w:pPr>
        <w:spacing w:line="460" w:lineRule="exact"/>
        <w:rPr>
          <w:rFonts w:ascii="標楷體" w:eastAsia="標楷體" w:hAnsi="標楷體" w:cs="Gungsuh"/>
        </w:rPr>
      </w:pPr>
      <w:r w:rsidRPr="00986FDB">
        <w:rPr>
          <w:rFonts w:ascii="標楷體" w:eastAsia="標楷體" w:hAnsi="標楷體" w:cs="Gungsuh"/>
        </w:rPr>
        <w:t>註</w:t>
      </w:r>
      <w:r w:rsidR="00482103" w:rsidRPr="00986FDB">
        <w:rPr>
          <w:rFonts w:ascii="標楷體" w:eastAsia="標楷體" w:hAnsi="標楷體" w:cs="Gungsuh" w:hint="eastAsia"/>
        </w:rPr>
        <w:t>1</w:t>
      </w:r>
      <w:r w:rsidR="00482103" w:rsidRPr="00986FDB">
        <w:rPr>
          <w:rFonts w:ascii="標楷體" w:eastAsia="標楷體" w:hAnsi="標楷體" w:cs="Gungsuh"/>
        </w:rPr>
        <w:t>：表格得依實際情形自行擴充</w:t>
      </w:r>
      <w:r w:rsidR="00482103" w:rsidRPr="00986FDB">
        <w:rPr>
          <w:rFonts w:ascii="標楷體" w:eastAsia="標楷體" w:hAnsi="標楷體" w:cs="BiauKai"/>
        </w:rPr>
        <w:t>。</w:t>
      </w:r>
    </w:p>
    <w:p w:rsidR="000A10E5" w:rsidRPr="00986FDB" w:rsidRDefault="00482103" w:rsidP="00482103">
      <w:pPr>
        <w:rPr>
          <w:rFonts w:ascii="標楷體" w:eastAsia="標楷體" w:hAnsi="標楷體" w:cs="Times New Roman"/>
        </w:rPr>
      </w:pPr>
      <w:r w:rsidRPr="00986FDB">
        <w:rPr>
          <w:rFonts w:ascii="標楷體" w:eastAsia="標楷體" w:hAnsi="標楷體" w:cs="Gungsuh" w:hint="eastAsia"/>
          <w:sz w:val="26"/>
          <w:szCs w:val="26"/>
        </w:rPr>
        <w:t>註2：員工如有離職者，請註明離職原因</w:t>
      </w:r>
      <w:r w:rsidRPr="00986FDB">
        <w:rPr>
          <w:rFonts w:ascii="標楷體" w:eastAsia="標楷體" w:hAnsi="標楷體" w:cs="Gungsuh"/>
          <w:sz w:val="26"/>
          <w:szCs w:val="26"/>
        </w:rPr>
        <w:t>。</w:t>
      </w:r>
      <w:r w:rsidR="006146FC" w:rsidRPr="00986FDB">
        <w:rPr>
          <w:rFonts w:ascii="標楷體" w:eastAsia="標楷體" w:hAnsi="標楷體" w:cs="Gungsuh" w:hint="eastAsia"/>
          <w:sz w:val="26"/>
          <w:szCs w:val="26"/>
        </w:rPr>
        <w:t xml:space="preserve">      </w:t>
      </w:r>
    </w:p>
    <w:p w:rsidR="000A10E5" w:rsidRPr="00986FDB" w:rsidRDefault="000A10E5">
      <w:pPr>
        <w:spacing w:before="360" w:line="440" w:lineRule="exact"/>
        <w:ind w:left="754"/>
        <w:rPr>
          <w:rFonts w:ascii="Times New Roman" w:eastAsia="標楷體" w:hAnsi="Times New Roman" w:cs="Times New Roman"/>
          <w:szCs w:val="24"/>
        </w:rPr>
      </w:pPr>
    </w:p>
    <w:p w:rsidR="008F2F5A" w:rsidRPr="00986FDB" w:rsidRDefault="00933F10">
      <w:pPr>
        <w:tabs>
          <w:tab w:val="left" w:pos="4624"/>
          <w:tab w:val="left" w:pos="7513"/>
        </w:tabs>
        <w:spacing w:line="320" w:lineRule="auto"/>
        <w:ind w:firstLine="480"/>
        <w:rPr>
          <w:rFonts w:ascii="標楷體" w:eastAsia="標楷體" w:hAnsi="標楷體" w:cs="Gungsuh"/>
          <w:sz w:val="20"/>
          <w:szCs w:val="20"/>
        </w:rPr>
      </w:pPr>
      <w:r w:rsidRPr="00986FDB">
        <w:rPr>
          <w:rFonts w:ascii="標楷體" w:eastAsia="標楷體" w:hAnsi="標楷體" w:cs="Gungsuh" w:hint="eastAsia"/>
          <w:sz w:val="20"/>
          <w:szCs w:val="20"/>
        </w:rPr>
        <w:tab/>
      </w:r>
    </w:p>
    <w:p w:rsidR="000A10E5" w:rsidRPr="00986FDB" w:rsidRDefault="008F2F5A">
      <w:pPr>
        <w:tabs>
          <w:tab w:val="left" w:pos="4624"/>
          <w:tab w:val="left" w:pos="7513"/>
        </w:tabs>
        <w:spacing w:line="320" w:lineRule="auto"/>
        <w:ind w:firstLine="480"/>
        <w:rPr>
          <w:rFonts w:ascii="標楷體" w:eastAsia="標楷體" w:hAnsi="標楷體" w:cs="Times New Roman"/>
          <w:strike/>
          <w:sz w:val="20"/>
          <w:szCs w:val="20"/>
        </w:rPr>
      </w:pPr>
      <w:r w:rsidRPr="00986FDB">
        <w:rPr>
          <w:rFonts w:ascii="標楷體" w:eastAsia="標楷體" w:hAnsi="標楷體" w:cs="Gungsuh" w:hint="eastAsia"/>
          <w:sz w:val="20"/>
          <w:szCs w:val="20"/>
        </w:rPr>
        <w:t xml:space="preserve">   </w:t>
      </w:r>
      <w:r w:rsidR="00933F10" w:rsidRPr="00986FDB">
        <w:rPr>
          <w:rFonts w:ascii="標楷體" w:eastAsia="標楷體" w:hAnsi="標楷體" w:cs="Gungsuh" w:hint="eastAsia"/>
          <w:sz w:val="20"/>
          <w:szCs w:val="20"/>
        </w:rPr>
        <w:tab/>
      </w:r>
      <w:r w:rsidRPr="00986FDB">
        <w:rPr>
          <w:rFonts w:ascii="標楷體" w:eastAsia="標楷體" w:hAnsi="標楷體" w:cs="Gungsuh" w:hint="eastAsia"/>
          <w:sz w:val="20"/>
          <w:szCs w:val="20"/>
        </w:rPr>
        <w:t xml:space="preserve">                          </w:t>
      </w:r>
    </w:p>
    <w:p w:rsidR="000A10E5" w:rsidRPr="00986FDB" w:rsidRDefault="00933F10">
      <w:pPr>
        <w:spacing w:before="50" w:after="180" w:line="400" w:lineRule="exact"/>
        <w:jc w:val="center"/>
        <w:rPr>
          <w:rFonts w:ascii="標楷體" w:eastAsia="標楷體" w:hAnsi="標楷體" w:cs="Gungsuh"/>
          <w:sz w:val="28"/>
          <w:szCs w:val="28"/>
        </w:rPr>
      </w:pPr>
      <w:r w:rsidRPr="00986FDB">
        <w:rPr>
          <w:rFonts w:ascii="標楷體" w:eastAsia="標楷體" w:hAnsi="標楷體" w:cs="Gungsuh"/>
          <w:sz w:val="28"/>
          <w:szCs w:val="28"/>
        </w:rPr>
        <w:lastRenderedPageBreak/>
        <w:t>中華民國109年　　月　　日</w:t>
      </w:r>
    </w:p>
    <w:p w:rsidR="000A10E5" w:rsidRPr="00986FDB" w:rsidRDefault="00933F10">
      <w:pPr>
        <w:spacing w:before="50" w:after="180" w:line="400" w:lineRule="exact"/>
        <w:jc w:val="both"/>
        <w:rPr>
          <w:rFonts w:ascii="Times New Roman" w:eastAsia="標楷體" w:hAnsi="Times New Roman" w:cs="Times New Roman"/>
          <w:b/>
          <w:bCs/>
          <w:sz w:val="28"/>
          <w:szCs w:val="28"/>
        </w:rPr>
      </w:pPr>
      <w:r w:rsidRPr="00986FDB">
        <w:rPr>
          <w:rFonts w:ascii="Times New Roman" w:eastAsia="標楷體" w:hAnsi="Times New Roman" w:cs="Times New Roman" w:hint="eastAsia"/>
          <w:b/>
          <w:bCs/>
          <w:sz w:val="28"/>
          <w:szCs w:val="28"/>
        </w:rPr>
        <w:t>附件六、薪資清冊</w:t>
      </w:r>
    </w:p>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hint="eastAsia"/>
          <w:sz w:val="28"/>
          <w:szCs w:val="28"/>
        </w:rPr>
        <w:t>中華民國</w:t>
      </w:r>
      <w:r w:rsidRPr="00986FDB">
        <w:rPr>
          <w:rFonts w:ascii="Times New Roman" w:eastAsia="標楷體" w:hAnsi="Times New Roman" w:cs="Times New Roman"/>
          <w:sz w:val="28"/>
          <w:szCs w:val="28"/>
        </w:rPr>
        <w:t>109</w:t>
      </w:r>
      <w:r w:rsidRPr="00986FDB">
        <w:rPr>
          <w:rFonts w:ascii="Times New Roman" w:eastAsia="標楷體" w:hAnsi="Times New Roman" w:cs="Times New Roman" w:hint="eastAsia"/>
          <w:sz w:val="28"/>
          <w:szCs w:val="28"/>
        </w:rPr>
        <w:t>年</w:t>
      </w:r>
      <w:r w:rsidR="00EF5B5A" w:rsidRPr="00986FDB">
        <w:rPr>
          <w:rFonts w:ascii="Times New Roman" w:eastAsia="標楷體" w:hAnsi="Times New Roman" w:cs="Times New Roman" w:hint="eastAsia"/>
          <w:sz w:val="28"/>
          <w:szCs w:val="28"/>
        </w:rPr>
        <w:t>3</w:t>
      </w:r>
      <w:r w:rsidRPr="00986FDB">
        <w:rPr>
          <w:rFonts w:ascii="Times New Roman" w:eastAsia="標楷體" w:hAnsi="Times New Roman" w:cs="Times New Roman" w:hint="eastAsia"/>
          <w:sz w:val="28"/>
          <w:szCs w:val="28"/>
        </w:rPr>
        <w:t>月份</w:t>
      </w:r>
    </w:p>
    <w:tbl>
      <w:tblPr>
        <w:tblStyle w:val="aa"/>
        <w:tblW w:w="14879" w:type="dxa"/>
        <w:tblLook w:val="04A0" w:firstRow="1" w:lastRow="0" w:firstColumn="1" w:lastColumn="0" w:noHBand="0" w:noVBand="1"/>
      </w:tblPr>
      <w:tblGrid>
        <w:gridCol w:w="788"/>
        <w:gridCol w:w="1375"/>
        <w:gridCol w:w="1943"/>
        <w:gridCol w:w="2126"/>
        <w:gridCol w:w="1418"/>
        <w:gridCol w:w="2977"/>
        <w:gridCol w:w="1621"/>
        <w:gridCol w:w="2631"/>
      </w:tblGrid>
      <w:tr w:rsidR="00986FDB" w:rsidRPr="00986FDB">
        <w:tc>
          <w:tcPr>
            <w:tcW w:w="788" w:type="dxa"/>
            <w:shd w:val="clear" w:color="auto" w:fill="D0CECE" w:themeFill="background2" w:themeFillShade="E6"/>
            <w:vAlign w:val="center"/>
          </w:tcPr>
          <w:p w:rsidR="000A10E5" w:rsidRPr="00986FDB" w:rsidRDefault="00933F10">
            <w:pPr>
              <w:jc w:val="center"/>
              <w:rPr>
                <w:rFonts w:ascii="Times New Roman" w:eastAsia="標楷體" w:hAnsi="Times New Roman" w:cs="Times New Roman"/>
                <w:szCs w:val="24"/>
              </w:rPr>
            </w:pPr>
            <w:r w:rsidRPr="00986FDB">
              <w:rPr>
                <w:rFonts w:ascii="Times New Roman" w:eastAsia="標楷體" w:hAnsi="Times New Roman" w:cs="Times New Roman" w:hint="eastAsia"/>
                <w:szCs w:val="24"/>
              </w:rPr>
              <w:t>序號</w:t>
            </w:r>
          </w:p>
        </w:tc>
        <w:tc>
          <w:tcPr>
            <w:tcW w:w="1375" w:type="dxa"/>
            <w:shd w:val="clear" w:color="auto" w:fill="D0CECE" w:themeFill="background2" w:themeFillShade="E6"/>
            <w:vAlign w:val="center"/>
          </w:tcPr>
          <w:p w:rsidR="000A10E5" w:rsidRPr="00986FDB" w:rsidRDefault="00933F10">
            <w:pPr>
              <w:jc w:val="center"/>
              <w:rPr>
                <w:rFonts w:ascii="Times New Roman" w:eastAsia="標楷體" w:hAnsi="Times New Roman" w:cs="Times New Roman"/>
                <w:szCs w:val="24"/>
              </w:rPr>
            </w:pPr>
            <w:r w:rsidRPr="00986FDB">
              <w:rPr>
                <w:rFonts w:ascii="Times New Roman" w:eastAsia="標楷體" w:hAnsi="Times New Roman" w:cs="Times New Roman" w:hint="eastAsia"/>
                <w:szCs w:val="24"/>
              </w:rPr>
              <w:t>員工姓名</w:t>
            </w:r>
          </w:p>
        </w:tc>
        <w:tc>
          <w:tcPr>
            <w:tcW w:w="1943" w:type="dxa"/>
            <w:shd w:val="clear" w:color="auto" w:fill="D0CECE" w:themeFill="background2" w:themeFillShade="E6"/>
            <w:vAlign w:val="center"/>
          </w:tcPr>
          <w:p w:rsidR="000A10E5" w:rsidRPr="00986FDB" w:rsidRDefault="00933F10">
            <w:pPr>
              <w:jc w:val="center"/>
              <w:rPr>
                <w:rFonts w:ascii="Times New Roman" w:eastAsia="標楷體" w:hAnsi="Times New Roman" w:cs="Times New Roman"/>
                <w:szCs w:val="24"/>
              </w:rPr>
            </w:pPr>
            <w:r w:rsidRPr="00986FDB">
              <w:rPr>
                <w:rFonts w:ascii="Times New Roman" w:eastAsia="標楷體" w:hAnsi="Times New Roman" w:cs="Times New Roman" w:hint="eastAsia"/>
                <w:szCs w:val="24"/>
              </w:rPr>
              <w:t>身分證字號</w:t>
            </w:r>
          </w:p>
        </w:tc>
        <w:tc>
          <w:tcPr>
            <w:tcW w:w="2126" w:type="dxa"/>
            <w:shd w:val="clear" w:color="auto" w:fill="D0CECE" w:themeFill="background2" w:themeFillShade="E6"/>
            <w:vAlign w:val="center"/>
          </w:tcPr>
          <w:p w:rsidR="000A10E5" w:rsidRPr="00986FDB" w:rsidRDefault="00933F10">
            <w:pPr>
              <w:jc w:val="center"/>
              <w:rPr>
                <w:rFonts w:ascii="Times New Roman" w:eastAsia="標楷體" w:hAnsi="Times New Roman" w:cs="Times New Roman"/>
                <w:szCs w:val="24"/>
              </w:rPr>
            </w:pPr>
            <w:r w:rsidRPr="00986FDB">
              <w:rPr>
                <w:rFonts w:ascii="Times New Roman" w:eastAsia="標楷體" w:hAnsi="Times New Roman" w:cs="Times New Roman" w:hint="eastAsia"/>
                <w:szCs w:val="24"/>
              </w:rPr>
              <w:t>經常性薪資</w:t>
            </w:r>
            <w:r w:rsidRPr="00986FDB">
              <w:rPr>
                <w:rFonts w:ascii="Times New Roman" w:eastAsia="標楷體" w:hAnsi="Times New Roman" w:cs="Times New Roman"/>
                <w:szCs w:val="24"/>
              </w:rPr>
              <w:t>(</w:t>
            </w:r>
            <w:r w:rsidRPr="00986FDB">
              <w:rPr>
                <w:rFonts w:ascii="Times New Roman" w:eastAsia="標楷體" w:hAnsi="Times New Roman" w:cs="Times New Roman" w:hint="eastAsia"/>
                <w:szCs w:val="24"/>
              </w:rPr>
              <w:t>元</w:t>
            </w:r>
            <w:r w:rsidRPr="00986FDB">
              <w:rPr>
                <w:rFonts w:ascii="Times New Roman" w:eastAsia="標楷體" w:hAnsi="Times New Roman" w:cs="Times New Roman"/>
                <w:szCs w:val="24"/>
              </w:rPr>
              <w:t>)</w:t>
            </w:r>
          </w:p>
        </w:tc>
        <w:tc>
          <w:tcPr>
            <w:tcW w:w="1418" w:type="dxa"/>
            <w:shd w:val="clear" w:color="auto" w:fill="D0CECE" w:themeFill="background2" w:themeFillShade="E6"/>
            <w:vAlign w:val="center"/>
          </w:tcPr>
          <w:p w:rsidR="000A10E5" w:rsidRPr="00986FDB" w:rsidRDefault="00933F10">
            <w:pPr>
              <w:jc w:val="center"/>
              <w:rPr>
                <w:rFonts w:ascii="Times New Roman" w:eastAsia="標楷體" w:hAnsi="Times New Roman" w:cs="Times New Roman"/>
                <w:szCs w:val="24"/>
              </w:rPr>
            </w:pPr>
            <w:r w:rsidRPr="00986FDB">
              <w:rPr>
                <w:rFonts w:ascii="Times New Roman" w:eastAsia="標楷體" w:hAnsi="Times New Roman" w:cs="Times New Roman" w:hint="eastAsia"/>
                <w:szCs w:val="24"/>
              </w:rPr>
              <w:t>加班費</w:t>
            </w:r>
            <w:r w:rsidRPr="00986FDB">
              <w:rPr>
                <w:rFonts w:ascii="Times New Roman" w:eastAsia="標楷體" w:hAnsi="Times New Roman" w:cs="Times New Roman" w:hint="eastAsia"/>
                <w:szCs w:val="24"/>
              </w:rPr>
              <w:t>(</w:t>
            </w:r>
            <w:r w:rsidRPr="00986FDB">
              <w:rPr>
                <w:rFonts w:ascii="Times New Roman" w:eastAsia="標楷體" w:hAnsi="Times New Roman" w:cs="Times New Roman" w:hint="eastAsia"/>
                <w:szCs w:val="24"/>
              </w:rPr>
              <w:t>元</w:t>
            </w:r>
            <w:r w:rsidRPr="00986FDB">
              <w:rPr>
                <w:rFonts w:ascii="Times New Roman" w:eastAsia="標楷體" w:hAnsi="Times New Roman" w:cs="Times New Roman" w:hint="eastAsia"/>
                <w:szCs w:val="24"/>
              </w:rPr>
              <w:t>)</w:t>
            </w:r>
          </w:p>
        </w:tc>
        <w:tc>
          <w:tcPr>
            <w:tcW w:w="2977" w:type="dxa"/>
            <w:shd w:val="clear" w:color="auto" w:fill="D0CECE" w:themeFill="background2" w:themeFillShade="E6"/>
            <w:vAlign w:val="center"/>
          </w:tcPr>
          <w:p w:rsidR="000A10E5" w:rsidRPr="00986FDB" w:rsidRDefault="00933F10">
            <w:pPr>
              <w:jc w:val="center"/>
              <w:rPr>
                <w:rFonts w:ascii="Times New Roman" w:eastAsia="標楷體" w:hAnsi="Times New Roman" w:cs="Times New Roman"/>
                <w:szCs w:val="24"/>
              </w:rPr>
            </w:pPr>
            <w:r w:rsidRPr="00986FDB">
              <w:rPr>
                <w:rFonts w:ascii="Times New Roman" w:eastAsia="標楷體" w:hAnsi="Times New Roman" w:cs="Times New Roman" w:hint="eastAsia"/>
                <w:szCs w:val="24"/>
              </w:rPr>
              <w:t>其他非經常性薪資</w:t>
            </w:r>
            <w:r w:rsidRPr="00986FDB">
              <w:rPr>
                <w:rFonts w:ascii="Times New Roman" w:eastAsia="標楷體" w:hAnsi="Times New Roman" w:cs="Times New Roman"/>
                <w:szCs w:val="24"/>
              </w:rPr>
              <w:t>(</w:t>
            </w:r>
            <w:r w:rsidRPr="00986FDB">
              <w:rPr>
                <w:rFonts w:ascii="Times New Roman" w:eastAsia="標楷體" w:hAnsi="Times New Roman" w:cs="Times New Roman" w:hint="eastAsia"/>
                <w:szCs w:val="24"/>
              </w:rPr>
              <w:t>元</w:t>
            </w:r>
            <w:r w:rsidRPr="00986FDB">
              <w:rPr>
                <w:rFonts w:ascii="Times New Roman" w:eastAsia="標楷體" w:hAnsi="Times New Roman" w:cs="Times New Roman"/>
                <w:szCs w:val="24"/>
              </w:rPr>
              <w:t>)</w:t>
            </w:r>
          </w:p>
          <w:p w:rsidR="000A10E5" w:rsidRPr="00986FDB" w:rsidRDefault="00933F10">
            <w:pPr>
              <w:jc w:val="center"/>
              <w:rPr>
                <w:rFonts w:ascii="Times New Roman" w:eastAsia="標楷體" w:hAnsi="Times New Roman" w:cs="Times New Roman"/>
                <w:szCs w:val="24"/>
              </w:rPr>
            </w:pPr>
            <w:r w:rsidRPr="00986FDB">
              <w:rPr>
                <w:rFonts w:ascii="Times New Roman" w:eastAsia="標楷體" w:hAnsi="Times New Roman" w:cs="Times New Roman"/>
                <w:sz w:val="20"/>
                <w:szCs w:val="20"/>
              </w:rPr>
              <w:t>(</w:t>
            </w:r>
            <w:r w:rsidRPr="00986FDB">
              <w:rPr>
                <w:rFonts w:ascii="Times New Roman" w:eastAsia="標楷體" w:hAnsi="Times New Roman" w:cs="Times New Roman" w:hint="eastAsia"/>
                <w:sz w:val="20"/>
                <w:szCs w:val="20"/>
              </w:rPr>
              <w:t>非按月給付之固定津貼及獎金</w:t>
            </w:r>
            <w:r w:rsidRPr="00986FDB">
              <w:rPr>
                <w:rFonts w:ascii="Times New Roman" w:eastAsia="標楷體" w:hAnsi="Times New Roman" w:cs="Times New Roman"/>
                <w:sz w:val="20"/>
                <w:szCs w:val="20"/>
              </w:rPr>
              <w:t>)</w:t>
            </w:r>
          </w:p>
        </w:tc>
        <w:tc>
          <w:tcPr>
            <w:tcW w:w="1621" w:type="dxa"/>
            <w:shd w:val="clear" w:color="auto" w:fill="D0CECE" w:themeFill="background2" w:themeFillShade="E6"/>
            <w:vAlign w:val="center"/>
          </w:tcPr>
          <w:p w:rsidR="000A10E5" w:rsidRPr="00986FDB" w:rsidRDefault="00933F10">
            <w:pPr>
              <w:jc w:val="center"/>
              <w:rPr>
                <w:rFonts w:ascii="Times New Roman" w:eastAsia="標楷體" w:hAnsi="Times New Roman" w:cs="Times New Roman"/>
                <w:szCs w:val="24"/>
              </w:rPr>
            </w:pPr>
            <w:r w:rsidRPr="00986FDB">
              <w:rPr>
                <w:rFonts w:ascii="Times New Roman" w:eastAsia="標楷體" w:hAnsi="Times New Roman" w:cs="Times New Roman" w:hint="eastAsia"/>
                <w:szCs w:val="24"/>
              </w:rPr>
              <w:t>扣項</w:t>
            </w:r>
            <w:r w:rsidRPr="00986FDB">
              <w:rPr>
                <w:rFonts w:ascii="Times New Roman" w:eastAsia="標楷體" w:hAnsi="Times New Roman" w:cs="Times New Roman" w:hint="eastAsia"/>
                <w:szCs w:val="24"/>
              </w:rPr>
              <w:t>(</w:t>
            </w:r>
            <w:r w:rsidRPr="00986FDB">
              <w:rPr>
                <w:rFonts w:ascii="Times New Roman" w:eastAsia="標楷體" w:hAnsi="Times New Roman" w:cs="Times New Roman" w:hint="eastAsia"/>
                <w:szCs w:val="24"/>
              </w:rPr>
              <w:t>元</w:t>
            </w:r>
            <w:r w:rsidRPr="00986FDB">
              <w:rPr>
                <w:rFonts w:ascii="Times New Roman" w:eastAsia="標楷體" w:hAnsi="Times New Roman" w:cs="Times New Roman" w:hint="eastAsia"/>
                <w:szCs w:val="24"/>
              </w:rPr>
              <w:t>)</w:t>
            </w:r>
            <w:r w:rsidRPr="00986FDB">
              <w:rPr>
                <w:rFonts w:ascii="Times New Roman" w:eastAsia="標楷體" w:hAnsi="Times New Roman" w:cs="Times New Roman" w:hint="eastAsia"/>
                <w:sz w:val="22"/>
              </w:rPr>
              <w:t>(</w:t>
            </w:r>
            <w:r w:rsidRPr="00986FDB">
              <w:rPr>
                <w:rFonts w:ascii="Times New Roman" w:eastAsia="標楷體" w:hAnsi="Times New Roman" w:cs="Times New Roman" w:hint="eastAsia"/>
                <w:sz w:val="22"/>
              </w:rPr>
              <w:t>註</w:t>
            </w:r>
            <w:r w:rsidRPr="00986FDB">
              <w:rPr>
                <w:rFonts w:ascii="Times New Roman" w:eastAsia="標楷體" w:hAnsi="Times New Roman" w:cs="Times New Roman" w:hint="eastAsia"/>
                <w:sz w:val="22"/>
              </w:rPr>
              <w:t>)</w:t>
            </w:r>
          </w:p>
        </w:tc>
        <w:tc>
          <w:tcPr>
            <w:tcW w:w="2631" w:type="dxa"/>
            <w:shd w:val="clear" w:color="auto" w:fill="D0CECE" w:themeFill="background2" w:themeFillShade="E6"/>
            <w:vAlign w:val="center"/>
          </w:tcPr>
          <w:p w:rsidR="000A10E5" w:rsidRPr="00986FDB" w:rsidRDefault="00933F10">
            <w:pPr>
              <w:jc w:val="center"/>
              <w:rPr>
                <w:rFonts w:ascii="Times New Roman" w:eastAsia="標楷體" w:hAnsi="Times New Roman" w:cs="Times New Roman"/>
                <w:szCs w:val="24"/>
              </w:rPr>
            </w:pPr>
            <w:r w:rsidRPr="00986FDB">
              <w:rPr>
                <w:rFonts w:ascii="Times New Roman" w:eastAsia="標楷體" w:hAnsi="Times New Roman" w:cs="Times New Roman" w:hint="eastAsia"/>
                <w:szCs w:val="24"/>
              </w:rPr>
              <w:t>薪資總額</w:t>
            </w:r>
            <w:r w:rsidRPr="00986FDB">
              <w:rPr>
                <w:rFonts w:ascii="Times New Roman" w:eastAsia="標楷體" w:hAnsi="Times New Roman" w:cs="Times New Roman"/>
                <w:szCs w:val="24"/>
              </w:rPr>
              <w:t>(</w:t>
            </w:r>
            <w:r w:rsidRPr="00986FDB">
              <w:rPr>
                <w:rFonts w:ascii="Times New Roman" w:eastAsia="標楷體" w:hAnsi="Times New Roman" w:cs="Times New Roman" w:hint="eastAsia"/>
                <w:szCs w:val="24"/>
              </w:rPr>
              <w:t>元</w:t>
            </w:r>
            <w:r w:rsidRPr="00986FDB">
              <w:rPr>
                <w:rFonts w:ascii="Times New Roman" w:eastAsia="標楷體" w:hAnsi="Times New Roman" w:cs="Times New Roman"/>
                <w:szCs w:val="24"/>
              </w:rPr>
              <w:t>)</w:t>
            </w:r>
          </w:p>
        </w:tc>
      </w:tr>
      <w:tr w:rsidR="00986FDB" w:rsidRPr="00986FDB">
        <w:trPr>
          <w:trHeight w:val="170"/>
        </w:trPr>
        <w:tc>
          <w:tcPr>
            <w:tcW w:w="788" w:type="dxa"/>
            <w:vAlign w:val="center"/>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1</w:t>
            </w:r>
          </w:p>
        </w:tc>
        <w:tc>
          <w:tcPr>
            <w:tcW w:w="1375" w:type="dxa"/>
            <w:vAlign w:val="center"/>
          </w:tcPr>
          <w:p w:rsidR="000A10E5" w:rsidRPr="00986FDB" w:rsidRDefault="000A10E5">
            <w:pPr>
              <w:jc w:val="both"/>
              <w:rPr>
                <w:rFonts w:ascii="Times New Roman" w:eastAsia="標楷體" w:hAnsi="Times New Roman" w:cs="Times New Roman"/>
                <w:b/>
                <w:bCs/>
                <w:sz w:val="28"/>
                <w:szCs w:val="28"/>
              </w:rPr>
            </w:pPr>
          </w:p>
        </w:tc>
        <w:tc>
          <w:tcPr>
            <w:tcW w:w="1943" w:type="dxa"/>
            <w:vAlign w:val="center"/>
          </w:tcPr>
          <w:p w:rsidR="000A10E5" w:rsidRPr="00986FDB" w:rsidRDefault="000A10E5">
            <w:pPr>
              <w:jc w:val="both"/>
              <w:rPr>
                <w:rFonts w:ascii="Times New Roman" w:eastAsia="標楷體" w:hAnsi="Times New Roman" w:cs="Times New Roman"/>
                <w:b/>
                <w:bCs/>
                <w:sz w:val="28"/>
                <w:szCs w:val="28"/>
              </w:rPr>
            </w:pPr>
          </w:p>
        </w:tc>
        <w:tc>
          <w:tcPr>
            <w:tcW w:w="2126" w:type="dxa"/>
            <w:vAlign w:val="center"/>
          </w:tcPr>
          <w:p w:rsidR="000A10E5" w:rsidRPr="00986FDB" w:rsidRDefault="000A10E5">
            <w:pPr>
              <w:jc w:val="both"/>
              <w:rPr>
                <w:rFonts w:ascii="Times New Roman" w:eastAsia="標楷體" w:hAnsi="Times New Roman" w:cs="Times New Roman"/>
                <w:b/>
                <w:bCs/>
                <w:sz w:val="28"/>
                <w:szCs w:val="28"/>
              </w:rPr>
            </w:pPr>
          </w:p>
        </w:tc>
        <w:tc>
          <w:tcPr>
            <w:tcW w:w="1418" w:type="dxa"/>
          </w:tcPr>
          <w:p w:rsidR="000A10E5" w:rsidRPr="00986FDB" w:rsidRDefault="000A10E5">
            <w:pPr>
              <w:jc w:val="both"/>
              <w:rPr>
                <w:rFonts w:ascii="Times New Roman" w:eastAsia="標楷體" w:hAnsi="Times New Roman" w:cs="Times New Roman"/>
                <w:b/>
                <w:bCs/>
                <w:sz w:val="28"/>
                <w:szCs w:val="28"/>
              </w:rPr>
            </w:pPr>
          </w:p>
        </w:tc>
        <w:tc>
          <w:tcPr>
            <w:tcW w:w="2977" w:type="dxa"/>
            <w:vAlign w:val="center"/>
          </w:tcPr>
          <w:p w:rsidR="000A10E5" w:rsidRPr="00986FDB" w:rsidRDefault="000A10E5">
            <w:pPr>
              <w:jc w:val="both"/>
              <w:rPr>
                <w:rFonts w:ascii="Times New Roman" w:eastAsia="標楷體" w:hAnsi="Times New Roman" w:cs="Times New Roman"/>
                <w:b/>
                <w:bCs/>
                <w:sz w:val="28"/>
                <w:szCs w:val="28"/>
              </w:rPr>
            </w:pPr>
          </w:p>
        </w:tc>
        <w:tc>
          <w:tcPr>
            <w:tcW w:w="1621" w:type="dxa"/>
          </w:tcPr>
          <w:p w:rsidR="000A10E5" w:rsidRPr="00986FDB" w:rsidRDefault="000A10E5">
            <w:pPr>
              <w:jc w:val="both"/>
              <w:rPr>
                <w:rFonts w:ascii="Times New Roman" w:eastAsia="標楷體" w:hAnsi="Times New Roman" w:cs="Times New Roman"/>
                <w:b/>
                <w:bCs/>
                <w:sz w:val="28"/>
                <w:szCs w:val="28"/>
              </w:rPr>
            </w:pPr>
          </w:p>
        </w:tc>
        <w:tc>
          <w:tcPr>
            <w:tcW w:w="2631" w:type="dxa"/>
            <w:vAlign w:val="center"/>
          </w:tcPr>
          <w:p w:rsidR="000A10E5" w:rsidRPr="00986FDB" w:rsidRDefault="000A10E5">
            <w:pPr>
              <w:jc w:val="both"/>
              <w:rPr>
                <w:rFonts w:ascii="Times New Roman" w:eastAsia="標楷體" w:hAnsi="Times New Roman" w:cs="Times New Roman"/>
                <w:b/>
                <w:bCs/>
                <w:sz w:val="28"/>
                <w:szCs w:val="28"/>
              </w:rPr>
            </w:pPr>
          </w:p>
        </w:tc>
      </w:tr>
      <w:tr w:rsidR="00986FDB" w:rsidRPr="00986FDB">
        <w:trPr>
          <w:trHeight w:val="170"/>
        </w:trPr>
        <w:tc>
          <w:tcPr>
            <w:tcW w:w="788" w:type="dxa"/>
            <w:vAlign w:val="center"/>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2</w:t>
            </w:r>
          </w:p>
        </w:tc>
        <w:tc>
          <w:tcPr>
            <w:tcW w:w="1375" w:type="dxa"/>
            <w:vAlign w:val="center"/>
          </w:tcPr>
          <w:p w:rsidR="000A10E5" w:rsidRPr="00986FDB" w:rsidRDefault="000A10E5">
            <w:pPr>
              <w:jc w:val="both"/>
              <w:rPr>
                <w:rFonts w:ascii="Times New Roman" w:eastAsia="標楷體" w:hAnsi="Times New Roman" w:cs="Times New Roman"/>
                <w:b/>
                <w:bCs/>
                <w:sz w:val="28"/>
                <w:szCs w:val="28"/>
              </w:rPr>
            </w:pPr>
          </w:p>
        </w:tc>
        <w:tc>
          <w:tcPr>
            <w:tcW w:w="1943" w:type="dxa"/>
            <w:vAlign w:val="center"/>
          </w:tcPr>
          <w:p w:rsidR="000A10E5" w:rsidRPr="00986FDB" w:rsidRDefault="000A10E5">
            <w:pPr>
              <w:jc w:val="both"/>
              <w:rPr>
                <w:rFonts w:ascii="Times New Roman" w:eastAsia="標楷體" w:hAnsi="Times New Roman" w:cs="Times New Roman"/>
                <w:b/>
                <w:bCs/>
                <w:sz w:val="28"/>
                <w:szCs w:val="28"/>
              </w:rPr>
            </w:pPr>
          </w:p>
        </w:tc>
        <w:tc>
          <w:tcPr>
            <w:tcW w:w="2126" w:type="dxa"/>
            <w:vAlign w:val="center"/>
          </w:tcPr>
          <w:p w:rsidR="000A10E5" w:rsidRPr="00986FDB" w:rsidRDefault="000A10E5">
            <w:pPr>
              <w:jc w:val="both"/>
              <w:rPr>
                <w:rFonts w:ascii="Times New Roman" w:eastAsia="標楷體" w:hAnsi="Times New Roman" w:cs="Times New Roman"/>
                <w:b/>
                <w:bCs/>
                <w:sz w:val="28"/>
                <w:szCs w:val="28"/>
              </w:rPr>
            </w:pPr>
          </w:p>
        </w:tc>
        <w:tc>
          <w:tcPr>
            <w:tcW w:w="1418" w:type="dxa"/>
          </w:tcPr>
          <w:p w:rsidR="000A10E5" w:rsidRPr="00986FDB" w:rsidRDefault="000A10E5">
            <w:pPr>
              <w:jc w:val="both"/>
              <w:rPr>
                <w:rFonts w:ascii="Times New Roman" w:eastAsia="標楷體" w:hAnsi="Times New Roman" w:cs="Times New Roman"/>
                <w:b/>
                <w:bCs/>
                <w:sz w:val="28"/>
                <w:szCs w:val="28"/>
              </w:rPr>
            </w:pPr>
          </w:p>
        </w:tc>
        <w:tc>
          <w:tcPr>
            <w:tcW w:w="2977" w:type="dxa"/>
            <w:vAlign w:val="center"/>
          </w:tcPr>
          <w:p w:rsidR="000A10E5" w:rsidRPr="00986FDB" w:rsidRDefault="000A10E5">
            <w:pPr>
              <w:jc w:val="both"/>
              <w:rPr>
                <w:rFonts w:ascii="Times New Roman" w:eastAsia="標楷體" w:hAnsi="Times New Roman" w:cs="Times New Roman"/>
                <w:b/>
                <w:bCs/>
                <w:sz w:val="28"/>
                <w:szCs w:val="28"/>
              </w:rPr>
            </w:pPr>
          </w:p>
        </w:tc>
        <w:tc>
          <w:tcPr>
            <w:tcW w:w="1621" w:type="dxa"/>
          </w:tcPr>
          <w:p w:rsidR="000A10E5" w:rsidRPr="00986FDB" w:rsidRDefault="000A10E5">
            <w:pPr>
              <w:jc w:val="both"/>
              <w:rPr>
                <w:rFonts w:ascii="Times New Roman" w:eastAsia="標楷體" w:hAnsi="Times New Roman" w:cs="Times New Roman"/>
                <w:b/>
                <w:bCs/>
                <w:sz w:val="28"/>
                <w:szCs w:val="28"/>
              </w:rPr>
            </w:pPr>
          </w:p>
        </w:tc>
        <w:tc>
          <w:tcPr>
            <w:tcW w:w="2631" w:type="dxa"/>
            <w:vAlign w:val="center"/>
          </w:tcPr>
          <w:p w:rsidR="000A10E5" w:rsidRPr="00986FDB" w:rsidRDefault="000A10E5">
            <w:pPr>
              <w:jc w:val="both"/>
              <w:rPr>
                <w:rFonts w:ascii="Times New Roman" w:eastAsia="標楷體" w:hAnsi="Times New Roman" w:cs="Times New Roman"/>
                <w:b/>
                <w:bCs/>
                <w:sz w:val="28"/>
                <w:szCs w:val="28"/>
              </w:rPr>
            </w:pPr>
          </w:p>
        </w:tc>
      </w:tr>
      <w:tr w:rsidR="00986FDB" w:rsidRPr="00986FDB">
        <w:trPr>
          <w:trHeight w:val="170"/>
        </w:trPr>
        <w:tc>
          <w:tcPr>
            <w:tcW w:w="788" w:type="dxa"/>
            <w:vAlign w:val="center"/>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3</w:t>
            </w:r>
          </w:p>
        </w:tc>
        <w:tc>
          <w:tcPr>
            <w:tcW w:w="1375" w:type="dxa"/>
            <w:vAlign w:val="center"/>
          </w:tcPr>
          <w:p w:rsidR="000A10E5" w:rsidRPr="00986FDB" w:rsidRDefault="000A10E5">
            <w:pPr>
              <w:jc w:val="both"/>
              <w:rPr>
                <w:rFonts w:ascii="Times New Roman" w:eastAsia="標楷體" w:hAnsi="Times New Roman" w:cs="Times New Roman"/>
                <w:b/>
                <w:bCs/>
                <w:sz w:val="28"/>
                <w:szCs w:val="28"/>
              </w:rPr>
            </w:pPr>
          </w:p>
        </w:tc>
        <w:tc>
          <w:tcPr>
            <w:tcW w:w="1943" w:type="dxa"/>
            <w:vAlign w:val="center"/>
          </w:tcPr>
          <w:p w:rsidR="000A10E5" w:rsidRPr="00986FDB" w:rsidRDefault="000A10E5">
            <w:pPr>
              <w:jc w:val="both"/>
              <w:rPr>
                <w:rFonts w:ascii="Times New Roman" w:eastAsia="標楷體" w:hAnsi="Times New Roman" w:cs="Times New Roman"/>
                <w:b/>
                <w:bCs/>
                <w:sz w:val="28"/>
                <w:szCs w:val="28"/>
              </w:rPr>
            </w:pPr>
          </w:p>
        </w:tc>
        <w:tc>
          <w:tcPr>
            <w:tcW w:w="2126" w:type="dxa"/>
            <w:vAlign w:val="center"/>
          </w:tcPr>
          <w:p w:rsidR="000A10E5" w:rsidRPr="00986FDB" w:rsidRDefault="000A10E5">
            <w:pPr>
              <w:jc w:val="both"/>
              <w:rPr>
                <w:rFonts w:ascii="Times New Roman" w:eastAsia="標楷體" w:hAnsi="Times New Roman" w:cs="Times New Roman"/>
                <w:b/>
                <w:bCs/>
                <w:sz w:val="28"/>
                <w:szCs w:val="28"/>
              </w:rPr>
            </w:pPr>
          </w:p>
        </w:tc>
        <w:tc>
          <w:tcPr>
            <w:tcW w:w="1418" w:type="dxa"/>
          </w:tcPr>
          <w:p w:rsidR="000A10E5" w:rsidRPr="00986FDB" w:rsidRDefault="000A10E5">
            <w:pPr>
              <w:jc w:val="both"/>
              <w:rPr>
                <w:rFonts w:ascii="Times New Roman" w:eastAsia="標楷體" w:hAnsi="Times New Roman" w:cs="Times New Roman"/>
                <w:b/>
                <w:bCs/>
                <w:sz w:val="28"/>
                <w:szCs w:val="28"/>
              </w:rPr>
            </w:pPr>
          </w:p>
        </w:tc>
        <w:tc>
          <w:tcPr>
            <w:tcW w:w="2977" w:type="dxa"/>
            <w:vAlign w:val="center"/>
          </w:tcPr>
          <w:p w:rsidR="000A10E5" w:rsidRPr="00986FDB" w:rsidRDefault="000A10E5">
            <w:pPr>
              <w:jc w:val="both"/>
              <w:rPr>
                <w:rFonts w:ascii="Times New Roman" w:eastAsia="標楷體" w:hAnsi="Times New Roman" w:cs="Times New Roman"/>
                <w:b/>
                <w:bCs/>
                <w:sz w:val="28"/>
                <w:szCs w:val="28"/>
              </w:rPr>
            </w:pPr>
          </w:p>
        </w:tc>
        <w:tc>
          <w:tcPr>
            <w:tcW w:w="1621" w:type="dxa"/>
          </w:tcPr>
          <w:p w:rsidR="000A10E5" w:rsidRPr="00986FDB" w:rsidRDefault="000A10E5">
            <w:pPr>
              <w:jc w:val="both"/>
              <w:rPr>
                <w:rFonts w:ascii="Times New Roman" w:eastAsia="標楷體" w:hAnsi="Times New Roman" w:cs="Times New Roman"/>
                <w:b/>
                <w:bCs/>
                <w:sz w:val="28"/>
                <w:szCs w:val="28"/>
              </w:rPr>
            </w:pPr>
          </w:p>
        </w:tc>
        <w:tc>
          <w:tcPr>
            <w:tcW w:w="2631" w:type="dxa"/>
            <w:vAlign w:val="center"/>
          </w:tcPr>
          <w:p w:rsidR="000A10E5" w:rsidRPr="00986FDB" w:rsidRDefault="000A10E5">
            <w:pPr>
              <w:jc w:val="both"/>
              <w:rPr>
                <w:rFonts w:ascii="Times New Roman" w:eastAsia="標楷體" w:hAnsi="Times New Roman" w:cs="Times New Roman"/>
                <w:b/>
                <w:bCs/>
                <w:sz w:val="28"/>
                <w:szCs w:val="28"/>
              </w:rPr>
            </w:pPr>
          </w:p>
        </w:tc>
      </w:tr>
      <w:tr w:rsidR="00986FDB" w:rsidRPr="00986FDB">
        <w:trPr>
          <w:trHeight w:val="170"/>
        </w:trPr>
        <w:tc>
          <w:tcPr>
            <w:tcW w:w="788" w:type="dxa"/>
            <w:vAlign w:val="center"/>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4</w:t>
            </w:r>
          </w:p>
        </w:tc>
        <w:tc>
          <w:tcPr>
            <w:tcW w:w="1375" w:type="dxa"/>
            <w:vAlign w:val="center"/>
          </w:tcPr>
          <w:p w:rsidR="000A10E5" w:rsidRPr="00986FDB" w:rsidRDefault="000A10E5">
            <w:pPr>
              <w:jc w:val="both"/>
              <w:rPr>
                <w:rFonts w:ascii="Times New Roman" w:eastAsia="標楷體" w:hAnsi="Times New Roman" w:cs="Times New Roman"/>
                <w:b/>
                <w:bCs/>
                <w:sz w:val="28"/>
                <w:szCs w:val="28"/>
              </w:rPr>
            </w:pPr>
          </w:p>
        </w:tc>
        <w:tc>
          <w:tcPr>
            <w:tcW w:w="1943" w:type="dxa"/>
            <w:vAlign w:val="center"/>
          </w:tcPr>
          <w:p w:rsidR="000A10E5" w:rsidRPr="00986FDB" w:rsidRDefault="000A10E5">
            <w:pPr>
              <w:jc w:val="both"/>
              <w:rPr>
                <w:rFonts w:ascii="Times New Roman" w:eastAsia="標楷體" w:hAnsi="Times New Roman" w:cs="Times New Roman"/>
                <w:b/>
                <w:bCs/>
                <w:sz w:val="28"/>
                <w:szCs w:val="28"/>
              </w:rPr>
            </w:pPr>
          </w:p>
        </w:tc>
        <w:tc>
          <w:tcPr>
            <w:tcW w:w="2126" w:type="dxa"/>
            <w:vAlign w:val="center"/>
          </w:tcPr>
          <w:p w:rsidR="000A10E5" w:rsidRPr="00986FDB" w:rsidRDefault="000A10E5">
            <w:pPr>
              <w:jc w:val="both"/>
              <w:rPr>
                <w:rFonts w:ascii="Times New Roman" w:eastAsia="標楷體" w:hAnsi="Times New Roman" w:cs="Times New Roman"/>
                <w:b/>
                <w:bCs/>
                <w:sz w:val="28"/>
                <w:szCs w:val="28"/>
              </w:rPr>
            </w:pPr>
          </w:p>
        </w:tc>
        <w:tc>
          <w:tcPr>
            <w:tcW w:w="1418" w:type="dxa"/>
          </w:tcPr>
          <w:p w:rsidR="000A10E5" w:rsidRPr="00986FDB" w:rsidRDefault="000A10E5">
            <w:pPr>
              <w:jc w:val="both"/>
              <w:rPr>
                <w:rFonts w:ascii="Times New Roman" w:eastAsia="標楷體" w:hAnsi="Times New Roman" w:cs="Times New Roman"/>
                <w:b/>
                <w:bCs/>
                <w:sz w:val="28"/>
                <w:szCs w:val="28"/>
              </w:rPr>
            </w:pPr>
          </w:p>
        </w:tc>
        <w:tc>
          <w:tcPr>
            <w:tcW w:w="2977" w:type="dxa"/>
            <w:vAlign w:val="center"/>
          </w:tcPr>
          <w:p w:rsidR="000A10E5" w:rsidRPr="00986FDB" w:rsidRDefault="000A10E5">
            <w:pPr>
              <w:jc w:val="both"/>
              <w:rPr>
                <w:rFonts w:ascii="Times New Roman" w:eastAsia="標楷體" w:hAnsi="Times New Roman" w:cs="Times New Roman"/>
                <w:b/>
                <w:bCs/>
                <w:sz w:val="28"/>
                <w:szCs w:val="28"/>
              </w:rPr>
            </w:pPr>
          </w:p>
        </w:tc>
        <w:tc>
          <w:tcPr>
            <w:tcW w:w="1621" w:type="dxa"/>
          </w:tcPr>
          <w:p w:rsidR="000A10E5" w:rsidRPr="00986FDB" w:rsidRDefault="000A10E5">
            <w:pPr>
              <w:jc w:val="both"/>
              <w:rPr>
                <w:rFonts w:ascii="Times New Roman" w:eastAsia="標楷體" w:hAnsi="Times New Roman" w:cs="Times New Roman"/>
                <w:b/>
                <w:bCs/>
                <w:sz w:val="28"/>
                <w:szCs w:val="28"/>
              </w:rPr>
            </w:pPr>
          </w:p>
        </w:tc>
        <w:tc>
          <w:tcPr>
            <w:tcW w:w="2631" w:type="dxa"/>
            <w:vAlign w:val="center"/>
          </w:tcPr>
          <w:p w:rsidR="000A10E5" w:rsidRPr="00986FDB" w:rsidRDefault="000A10E5">
            <w:pPr>
              <w:jc w:val="both"/>
              <w:rPr>
                <w:rFonts w:ascii="Times New Roman" w:eastAsia="標楷體" w:hAnsi="Times New Roman" w:cs="Times New Roman"/>
                <w:b/>
                <w:bCs/>
                <w:sz w:val="28"/>
                <w:szCs w:val="28"/>
              </w:rPr>
            </w:pPr>
          </w:p>
        </w:tc>
      </w:tr>
      <w:tr w:rsidR="00986FDB" w:rsidRPr="00986FDB">
        <w:trPr>
          <w:trHeight w:val="170"/>
        </w:trPr>
        <w:tc>
          <w:tcPr>
            <w:tcW w:w="788" w:type="dxa"/>
            <w:vAlign w:val="center"/>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5</w:t>
            </w:r>
          </w:p>
        </w:tc>
        <w:tc>
          <w:tcPr>
            <w:tcW w:w="1375" w:type="dxa"/>
            <w:vAlign w:val="center"/>
          </w:tcPr>
          <w:p w:rsidR="000A10E5" w:rsidRPr="00986FDB" w:rsidRDefault="000A10E5">
            <w:pPr>
              <w:jc w:val="both"/>
              <w:rPr>
                <w:rFonts w:ascii="Times New Roman" w:eastAsia="標楷體" w:hAnsi="Times New Roman" w:cs="Times New Roman"/>
                <w:b/>
                <w:bCs/>
                <w:sz w:val="28"/>
                <w:szCs w:val="28"/>
              </w:rPr>
            </w:pPr>
          </w:p>
        </w:tc>
        <w:tc>
          <w:tcPr>
            <w:tcW w:w="1943" w:type="dxa"/>
            <w:vAlign w:val="center"/>
          </w:tcPr>
          <w:p w:rsidR="000A10E5" w:rsidRPr="00986FDB" w:rsidRDefault="000A10E5">
            <w:pPr>
              <w:jc w:val="both"/>
              <w:rPr>
                <w:rFonts w:ascii="Times New Roman" w:eastAsia="標楷體" w:hAnsi="Times New Roman" w:cs="Times New Roman"/>
                <w:b/>
                <w:bCs/>
                <w:sz w:val="28"/>
                <w:szCs w:val="28"/>
              </w:rPr>
            </w:pPr>
          </w:p>
        </w:tc>
        <w:tc>
          <w:tcPr>
            <w:tcW w:w="2126" w:type="dxa"/>
            <w:vAlign w:val="center"/>
          </w:tcPr>
          <w:p w:rsidR="000A10E5" w:rsidRPr="00986FDB" w:rsidRDefault="000A10E5">
            <w:pPr>
              <w:jc w:val="both"/>
              <w:rPr>
                <w:rFonts w:ascii="Times New Roman" w:eastAsia="標楷體" w:hAnsi="Times New Roman" w:cs="Times New Roman"/>
                <w:b/>
                <w:bCs/>
                <w:sz w:val="28"/>
                <w:szCs w:val="28"/>
              </w:rPr>
            </w:pPr>
          </w:p>
        </w:tc>
        <w:tc>
          <w:tcPr>
            <w:tcW w:w="1418" w:type="dxa"/>
          </w:tcPr>
          <w:p w:rsidR="000A10E5" w:rsidRPr="00986FDB" w:rsidRDefault="000A10E5">
            <w:pPr>
              <w:jc w:val="both"/>
              <w:rPr>
                <w:rFonts w:ascii="Times New Roman" w:eastAsia="標楷體" w:hAnsi="Times New Roman" w:cs="Times New Roman"/>
                <w:b/>
                <w:bCs/>
                <w:sz w:val="28"/>
                <w:szCs w:val="28"/>
              </w:rPr>
            </w:pPr>
          </w:p>
        </w:tc>
        <w:tc>
          <w:tcPr>
            <w:tcW w:w="2977" w:type="dxa"/>
            <w:vAlign w:val="center"/>
          </w:tcPr>
          <w:p w:rsidR="000A10E5" w:rsidRPr="00986FDB" w:rsidRDefault="000A10E5">
            <w:pPr>
              <w:jc w:val="both"/>
              <w:rPr>
                <w:rFonts w:ascii="Times New Roman" w:eastAsia="標楷體" w:hAnsi="Times New Roman" w:cs="Times New Roman"/>
                <w:b/>
                <w:bCs/>
                <w:sz w:val="28"/>
                <w:szCs w:val="28"/>
              </w:rPr>
            </w:pPr>
          </w:p>
        </w:tc>
        <w:tc>
          <w:tcPr>
            <w:tcW w:w="1621" w:type="dxa"/>
          </w:tcPr>
          <w:p w:rsidR="000A10E5" w:rsidRPr="00986FDB" w:rsidRDefault="000A10E5">
            <w:pPr>
              <w:jc w:val="both"/>
              <w:rPr>
                <w:rFonts w:ascii="Times New Roman" w:eastAsia="標楷體" w:hAnsi="Times New Roman" w:cs="Times New Roman"/>
                <w:b/>
                <w:bCs/>
                <w:sz w:val="28"/>
                <w:szCs w:val="28"/>
              </w:rPr>
            </w:pPr>
          </w:p>
        </w:tc>
        <w:tc>
          <w:tcPr>
            <w:tcW w:w="2631" w:type="dxa"/>
            <w:vAlign w:val="center"/>
          </w:tcPr>
          <w:p w:rsidR="000A10E5" w:rsidRPr="00986FDB" w:rsidRDefault="000A10E5">
            <w:pPr>
              <w:jc w:val="both"/>
              <w:rPr>
                <w:rFonts w:ascii="Times New Roman" w:eastAsia="標楷體" w:hAnsi="Times New Roman" w:cs="Times New Roman"/>
                <w:b/>
                <w:bCs/>
                <w:sz w:val="28"/>
                <w:szCs w:val="28"/>
              </w:rPr>
            </w:pPr>
          </w:p>
        </w:tc>
      </w:tr>
      <w:tr w:rsidR="00986FDB" w:rsidRPr="00986FDB">
        <w:trPr>
          <w:trHeight w:val="170"/>
        </w:trPr>
        <w:tc>
          <w:tcPr>
            <w:tcW w:w="788" w:type="dxa"/>
            <w:vAlign w:val="center"/>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6</w:t>
            </w:r>
          </w:p>
        </w:tc>
        <w:tc>
          <w:tcPr>
            <w:tcW w:w="1375" w:type="dxa"/>
            <w:vAlign w:val="center"/>
          </w:tcPr>
          <w:p w:rsidR="000A10E5" w:rsidRPr="00986FDB" w:rsidRDefault="000A10E5">
            <w:pPr>
              <w:jc w:val="both"/>
              <w:rPr>
                <w:rFonts w:ascii="Times New Roman" w:eastAsia="標楷體" w:hAnsi="Times New Roman" w:cs="Times New Roman"/>
                <w:b/>
                <w:bCs/>
                <w:sz w:val="28"/>
                <w:szCs w:val="28"/>
              </w:rPr>
            </w:pPr>
          </w:p>
        </w:tc>
        <w:tc>
          <w:tcPr>
            <w:tcW w:w="1943" w:type="dxa"/>
            <w:vAlign w:val="center"/>
          </w:tcPr>
          <w:p w:rsidR="000A10E5" w:rsidRPr="00986FDB" w:rsidRDefault="000A10E5">
            <w:pPr>
              <w:jc w:val="both"/>
              <w:rPr>
                <w:rFonts w:ascii="Times New Roman" w:eastAsia="標楷體" w:hAnsi="Times New Roman" w:cs="Times New Roman"/>
                <w:b/>
                <w:bCs/>
                <w:sz w:val="28"/>
                <w:szCs w:val="28"/>
              </w:rPr>
            </w:pPr>
          </w:p>
        </w:tc>
        <w:tc>
          <w:tcPr>
            <w:tcW w:w="2126" w:type="dxa"/>
            <w:vAlign w:val="center"/>
          </w:tcPr>
          <w:p w:rsidR="000A10E5" w:rsidRPr="00986FDB" w:rsidRDefault="000A10E5">
            <w:pPr>
              <w:jc w:val="both"/>
              <w:rPr>
                <w:rFonts w:ascii="Times New Roman" w:eastAsia="標楷體" w:hAnsi="Times New Roman" w:cs="Times New Roman"/>
                <w:b/>
                <w:bCs/>
                <w:sz w:val="28"/>
                <w:szCs w:val="28"/>
              </w:rPr>
            </w:pPr>
          </w:p>
        </w:tc>
        <w:tc>
          <w:tcPr>
            <w:tcW w:w="1418" w:type="dxa"/>
          </w:tcPr>
          <w:p w:rsidR="000A10E5" w:rsidRPr="00986FDB" w:rsidRDefault="000A10E5">
            <w:pPr>
              <w:jc w:val="both"/>
              <w:rPr>
                <w:rFonts w:ascii="Times New Roman" w:eastAsia="標楷體" w:hAnsi="Times New Roman" w:cs="Times New Roman"/>
                <w:b/>
                <w:bCs/>
                <w:sz w:val="28"/>
                <w:szCs w:val="28"/>
              </w:rPr>
            </w:pPr>
          </w:p>
        </w:tc>
        <w:tc>
          <w:tcPr>
            <w:tcW w:w="2977" w:type="dxa"/>
            <w:vAlign w:val="center"/>
          </w:tcPr>
          <w:p w:rsidR="000A10E5" w:rsidRPr="00986FDB" w:rsidRDefault="000A10E5">
            <w:pPr>
              <w:jc w:val="both"/>
              <w:rPr>
                <w:rFonts w:ascii="Times New Roman" w:eastAsia="標楷體" w:hAnsi="Times New Roman" w:cs="Times New Roman"/>
                <w:b/>
                <w:bCs/>
                <w:sz w:val="28"/>
                <w:szCs w:val="28"/>
              </w:rPr>
            </w:pPr>
          </w:p>
        </w:tc>
        <w:tc>
          <w:tcPr>
            <w:tcW w:w="1621" w:type="dxa"/>
          </w:tcPr>
          <w:p w:rsidR="000A10E5" w:rsidRPr="00986FDB" w:rsidRDefault="000A10E5">
            <w:pPr>
              <w:jc w:val="both"/>
              <w:rPr>
                <w:rFonts w:ascii="Times New Roman" w:eastAsia="標楷體" w:hAnsi="Times New Roman" w:cs="Times New Roman"/>
                <w:b/>
                <w:bCs/>
                <w:sz w:val="28"/>
                <w:szCs w:val="28"/>
              </w:rPr>
            </w:pPr>
          </w:p>
        </w:tc>
        <w:tc>
          <w:tcPr>
            <w:tcW w:w="2631" w:type="dxa"/>
            <w:vAlign w:val="center"/>
          </w:tcPr>
          <w:p w:rsidR="000A10E5" w:rsidRPr="00986FDB" w:rsidRDefault="000A10E5">
            <w:pPr>
              <w:jc w:val="both"/>
              <w:rPr>
                <w:rFonts w:ascii="Times New Roman" w:eastAsia="標楷體" w:hAnsi="Times New Roman" w:cs="Times New Roman"/>
                <w:b/>
                <w:bCs/>
                <w:sz w:val="28"/>
                <w:szCs w:val="28"/>
              </w:rPr>
            </w:pPr>
          </w:p>
        </w:tc>
      </w:tr>
      <w:tr w:rsidR="00986FDB" w:rsidRPr="00986FDB">
        <w:trPr>
          <w:trHeight w:val="170"/>
        </w:trPr>
        <w:tc>
          <w:tcPr>
            <w:tcW w:w="788" w:type="dxa"/>
            <w:vAlign w:val="center"/>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7</w:t>
            </w:r>
          </w:p>
        </w:tc>
        <w:tc>
          <w:tcPr>
            <w:tcW w:w="1375" w:type="dxa"/>
            <w:vAlign w:val="center"/>
          </w:tcPr>
          <w:p w:rsidR="000A10E5" w:rsidRPr="00986FDB" w:rsidRDefault="000A10E5">
            <w:pPr>
              <w:jc w:val="both"/>
              <w:rPr>
                <w:rFonts w:ascii="Times New Roman" w:eastAsia="標楷體" w:hAnsi="Times New Roman" w:cs="Times New Roman"/>
                <w:b/>
                <w:bCs/>
                <w:sz w:val="28"/>
                <w:szCs w:val="28"/>
              </w:rPr>
            </w:pPr>
          </w:p>
        </w:tc>
        <w:tc>
          <w:tcPr>
            <w:tcW w:w="1943" w:type="dxa"/>
            <w:vAlign w:val="center"/>
          </w:tcPr>
          <w:p w:rsidR="000A10E5" w:rsidRPr="00986FDB" w:rsidRDefault="000A10E5">
            <w:pPr>
              <w:jc w:val="both"/>
              <w:rPr>
                <w:rFonts w:ascii="Times New Roman" w:eastAsia="標楷體" w:hAnsi="Times New Roman" w:cs="Times New Roman"/>
                <w:b/>
                <w:bCs/>
                <w:sz w:val="28"/>
                <w:szCs w:val="28"/>
              </w:rPr>
            </w:pPr>
          </w:p>
        </w:tc>
        <w:tc>
          <w:tcPr>
            <w:tcW w:w="2126" w:type="dxa"/>
            <w:vAlign w:val="center"/>
          </w:tcPr>
          <w:p w:rsidR="000A10E5" w:rsidRPr="00986FDB" w:rsidRDefault="000A10E5">
            <w:pPr>
              <w:jc w:val="both"/>
              <w:rPr>
                <w:rFonts w:ascii="Times New Roman" w:eastAsia="標楷體" w:hAnsi="Times New Roman" w:cs="Times New Roman"/>
                <w:b/>
                <w:bCs/>
                <w:sz w:val="28"/>
                <w:szCs w:val="28"/>
              </w:rPr>
            </w:pPr>
          </w:p>
        </w:tc>
        <w:tc>
          <w:tcPr>
            <w:tcW w:w="1418" w:type="dxa"/>
          </w:tcPr>
          <w:p w:rsidR="000A10E5" w:rsidRPr="00986FDB" w:rsidRDefault="000A10E5">
            <w:pPr>
              <w:jc w:val="both"/>
              <w:rPr>
                <w:rFonts w:ascii="Times New Roman" w:eastAsia="標楷體" w:hAnsi="Times New Roman" w:cs="Times New Roman"/>
                <w:b/>
                <w:bCs/>
                <w:sz w:val="28"/>
                <w:szCs w:val="28"/>
              </w:rPr>
            </w:pPr>
          </w:p>
        </w:tc>
        <w:tc>
          <w:tcPr>
            <w:tcW w:w="2977" w:type="dxa"/>
            <w:vAlign w:val="center"/>
          </w:tcPr>
          <w:p w:rsidR="000A10E5" w:rsidRPr="00986FDB" w:rsidRDefault="000A10E5">
            <w:pPr>
              <w:jc w:val="both"/>
              <w:rPr>
                <w:rFonts w:ascii="Times New Roman" w:eastAsia="標楷體" w:hAnsi="Times New Roman" w:cs="Times New Roman"/>
                <w:b/>
                <w:bCs/>
                <w:sz w:val="28"/>
                <w:szCs w:val="28"/>
              </w:rPr>
            </w:pPr>
          </w:p>
        </w:tc>
        <w:tc>
          <w:tcPr>
            <w:tcW w:w="1621" w:type="dxa"/>
          </w:tcPr>
          <w:p w:rsidR="000A10E5" w:rsidRPr="00986FDB" w:rsidRDefault="000A10E5">
            <w:pPr>
              <w:jc w:val="both"/>
              <w:rPr>
                <w:rFonts w:ascii="Times New Roman" w:eastAsia="標楷體" w:hAnsi="Times New Roman" w:cs="Times New Roman"/>
                <w:b/>
                <w:bCs/>
                <w:sz w:val="28"/>
                <w:szCs w:val="28"/>
              </w:rPr>
            </w:pPr>
          </w:p>
        </w:tc>
        <w:tc>
          <w:tcPr>
            <w:tcW w:w="2631" w:type="dxa"/>
            <w:vAlign w:val="center"/>
          </w:tcPr>
          <w:p w:rsidR="000A10E5" w:rsidRPr="00986FDB" w:rsidRDefault="000A10E5">
            <w:pPr>
              <w:jc w:val="both"/>
              <w:rPr>
                <w:rFonts w:ascii="Times New Roman" w:eastAsia="標楷體" w:hAnsi="Times New Roman" w:cs="Times New Roman"/>
                <w:b/>
                <w:bCs/>
                <w:sz w:val="28"/>
                <w:szCs w:val="28"/>
              </w:rPr>
            </w:pPr>
          </w:p>
        </w:tc>
      </w:tr>
      <w:tr w:rsidR="00986FDB" w:rsidRPr="00986FDB">
        <w:trPr>
          <w:trHeight w:val="170"/>
        </w:trPr>
        <w:tc>
          <w:tcPr>
            <w:tcW w:w="788" w:type="dxa"/>
            <w:vAlign w:val="center"/>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8</w:t>
            </w:r>
          </w:p>
        </w:tc>
        <w:tc>
          <w:tcPr>
            <w:tcW w:w="1375" w:type="dxa"/>
            <w:vAlign w:val="center"/>
          </w:tcPr>
          <w:p w:rsidR="000A10E5" w:rsidRPr="00986FDB" w:rsidRDefault="000A10E5">
            <w:pPr>
              <w:jc w:val="both"/>
              <w:rPr>
                <w:rFonts w:ascii="Times New Roman" w:eastAsia="標楷體" w:hAnsi="Times New Roman" w:cs="Times New Roman"/>
                <w:b/>
                <w:bCs/>
                <w:sz w:val="28"/>
                <w:szCs w:val="28"/>
              </w:rPr>
            </w:pPr>
          </w:p>
        </w:tc>
        <w:tc>
          <w:tcPr>
            <w:tcW w:w="1943" w:type="dxa"/>
            <w:vAlign w:val="center"/>
          </w:tcPr>
          <w:p w:rsidR="000A10E5" w:rsidRPr="00986FDB" w:rsidRDefault="000A10E5">
            <w:pPr>
              <w:jc w:val="both"/>
              <w:rPr>
                <w:rFonts w:ascii="Times New Roman" w:eastAsia="標楷體" w:hAnsi="Times New Roman" w:cs="Times New Roman"/>
                <w:b/>
                <w:bCs/>
                <w:sz w:val="28"/>
                <w:szCs w:val="28"/>
              </w:rPr>
            </w:pPr>
          </w:p>
        </w:tc>
        <w:tc>
          <w:tcPr>
            <w:tcW w:w="2126" w:type="dxa"/>
            <w:vAlign w:val="center"/>
          </w:tcPr>
          <w:p w:rsidR="000A10E5" w:rsidRPr="00986FDB" w:rsidRDefault="000A10E5">
            <w:pPr>
              <w:jc w:val="both"/>
              <w:rPr>
                <w:rFonts w:ascii="Times New Roman" w:eastAsia="標楷體" w:hAnsi="Times New Roman" w:cs="Times New Roman"/>
                <w:b/>
                <w:bCs/>
                <w:sz w:val="28"/>
                <w:szCs w:val="28"/>
              </w:rPr>
            </w:pPr>
          </w:p>
        </w:tc>
        <w:tc>
          <w:tcPr>
            <w:tcW w:w="1418" w:type="dxa"/>
          </w:tcPr>
          <w:p w:rsidR="000A10E5" w:rsidRPr="00986FDB" w:rsidRDefault="000A10E5">
            <w:pPr>
              <w:jc w:val="both"/>
              <w:rPr>
                <w:rFonts w:ascii="Times New Roman" w:eastAsia="標楷體" w:hAnsi="Times New Roman" w:cs="Times New Roman"/>
                <w:b/>
                <w:bCs/>
                <w:sz w:val="28"/>
                <w:szCs w:val="28"/>
              </w:rPr>
            </w:pPr>
          </w:p>
        </w:tc>
        <w:tc>
          <w:tcPr>
            <w:tcW w:w="2977" w:type="dxa"/>
            <w:vAlign w:val="center"/>
          </w:tcPr>
          <w:p w:rsidR="000A10E5" w:rsidRPr="00986FDB" w:rsidRDefault="000A10E5">
            <w:pPr>
              <w:jc w:val="both"/>
              <w:rPr>
                <w:rFonts w:ascii="Times New Roman" w:eastAsia="標楷體" w:hAnsi="Times New Roman" w:cs="Times New Roman"/>
                <w:b/>
                <w:bCs/>
                <w:sz w:val="28"/>
                <w:szCs w:val="28"/>
              </w:rPr>
            </w:pPr>
          </w:p>
        </w:tc>
        <w:tc>
          <w:tcPr>
            <w:tcW w:w="1621" w:type="dxa"/>
          </w:tcPr>
          <w:p w:rsidR="000A10E5" w:rsidRPr="00986FDB" w:rsidRDefault="000A10E5">
            <w:pPr>
              <w:jc w:val="both"/>
              <w:rPr>
                <w:rFonts w:ascii="Times New Roman" w:eastAsia="標楷體" w:hAnsi="Times New Roman" w:cs="Times New Roman"/>
                <w:b/>
                <w:bCs/>
                <w:sz w:val="28"/>
                <w:szCs w:val="28"/>
              </w:rPr>
            </w:pPr>
          </w:p>
        </w:tc>
        <w:tc>
          <w:tcPr>
            <w:tcW w:w="2631" w:type="dxa"/>
            <w:vAlign w:val="center"/>
          </w:tcPr>
          <w:p w:rsidR="000A10E5" w:rsidRPr="00986FDB" w:rsidRDefault="000A10E5">
            <w:pPr>
              <w:jc w:val="both"/>
              <w:rPr>
                <w:rFonts w:ascii="Times New Roman" w:eastAsia="標楷體" w:hAnsi="Times New Roman" w:cs="Times New Roman"/>
                <w:b/>
                <w:bCs/>
                <w:sz w:val="28"/>
                <w:szCs w:val="28"/>
              </w:rPr>
            </w:pPr>
          </w:p>
        </w:tc>
      </w:tr>
      <w:tr w:rsidR="00986FDB" w:rsidRPr="00986FDB">
        <w:trPr>
          <w:trHeight w:val="170"/>
        </w:trPr>
        <w:tc>
          <w:tcPr>
            <w:tcW w:w="788" w:type="dxa"/>
            <w:vAlign w:val="center"/>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9</w:t>
            </w:r>
          </w:p>
        </w:tc>
        <w:tc>
          <w:tcPr>
            <w:tcW w:w="1375" w:type="dxa"/>
            <w:vAlign w:val="center"/>
          </w:tcPr>
          <w:p w:rsidR="000A10E5" w:rsidRPr="00986FDB" w:rsidRDefault="000A10E5">
            <w:pPr>
              <w:jc w:val="both"/>
              <w:rPr>
                <w:rFonts w:ascii="Times New Roman" w:eastAsia="標楷體" w:hAnsi="Times New Roman" w:cs="Times New Roman"/>
                <w:b/>
                <w:bCs/>
                <w:sz w:val="28"/>
                <w:szCs w:val="28"/>
              </w:rPr>
            </w:pPr>
          </w:p>
        </w:tc>
        <w:tc>
          <w:tcPr>
            <w:tcW w:w="1943" w:type="dxa"/>
            <w:vAlign w:val="center"/>
          </w:tcPr>
          <w:p w:rsidR="000A10E5" w:rsidRPr="00986FDB" w:rsidRDefault="000A10E5">
            <w:pPr>
              <w:jc w:val="both"/>
              <w:rPr>
                <w:rFonts w:ascii="Times New Roman" w:eastAsia="標楷體" w:hAnsi="Times New Roman" w:cs="Times New Roman"/>
                <w:b/>
                <w:bCs/>
                <w:sz w:val="28"/>
                <w:szCs w:val="28"/>
              </w:rPr>
            </w:pPr>
          </w:p>
        </w:tc>
        <w:tc>
          <w:tcPr>
            <w:tcW w:w="2126" w:type="dxa"/>
            <w:vAlign w:val="center"/>
          </w:tcPr>
          <w:p w:rsidR="000A10E5" w:rsidRPr="00986FDB" w:rsidRDefault="000A10E5">
            <w:pPr>
              <w:jc w:val="both"/>
              <w:rPr>
                <w:rFonts w:ascii="Times New Roman" w:eastAsia="標楷體" w:hAnsi="Times New Roman" w:cs="Times New Roman"/>
                <w:b/>
                <w:bCs/>
                <w:sz w:val="28"/>
                <w:szCs w:val="28"/>
              </w:rPr>
            </w:pPr>
          </w:p>
        </w:tc>
        <w:tc>
          <w:tcPr>
            <w:tcW w:w="1418" w:type="dxa"/>
          </w:tcPr>
          <w:p w:rsidR="000A10E5" w:rsidRPr="00986FDB" w:rsidRDefault="000A10E5">
            <w:pPr>
              <w:jc w:val="both"/>
              <w:rPr>
                <w:rFonts w:ascii="Times New Roman" w:eastAsia="標楷體" w:hAnsi="Times New Roman" w:cs="Times New Roman"/>
                <w:b/>
                <w:bCs/>
                <w:sz w:val="28"/>
                <w:szCs w:val="28"/>
              </w:rPr>
            </w:pPr>
          </w:p>
        </w:tc>
        <w:tc>
          <w:tcPr>
            <w:tcW w:w="2977" w:type="dxa"/>
            <w:vAlign w:val="center"/>
          </w:tcPr>
          <w:p w:rsidR="000A10E5" w:rsidRPr="00986FDB" w:rsidRDefault="000A10E5">
            <w:pPr>
              <w:jc w:val="both"/>
              <w:rPr>
                <w:rFonts w:ascii="Times New Roman" w:eastAsia="標楷體" w:hAnsi="Times New Roman" w:cs="Times New Roman"/>
                <w:b/>
                <w:bCs/>
                <w:sz w:val="28"/>
                <w:szCs w:val="28"/>
              </w:rPr>
            </w:pPr>
          </w:p>
        </w:tc>
        <w:tc>
          <w:tcPr>
            <w:tcW w:w="1621" w:type="dxa"/>
          </w:tcPr>
          <w:p w:rsidR="000A10E5" w:rsidRPr="00986FDB" w:rsidRDefault="000A10E5">
            <w:pPr>
              <w:jc w:val="both"/>
              <w:rPr>
                <w:rFonts w:ascii="Times New Roman" w:eastAsia="標楷體" w:hAnsi="Times New Roman" w:cs="Times New Roman"/>
                <w:b/>
                <w:bCs/>
                <w:sz w:val="28"/>
                <w:szCs w:val="28"/>
              </w:rPr>
            </w:pPr>
          </w:p>
        </w:tc>
        <w:tc>
          <w:tcPr>
            <w:tcW w:w="2631" w:type="dxa"/>
            <w:vAlign w:val="center"/>
          </w:tcPr>
          <w:p w:rsidR="000A10E5" w:rsidRPr="00986FDB" w:rsidRDefault="000A10E5">
            <w:pPr>
              <w:jc w:val="both"/>
              <w:rPr>
                <w:rFonts w:ascii="Times New Roman" w:eastAsia="標楷體" w:hAnsi="Times New Roman" w:cs="Times New Roman"/>
                <w:b/>
                <w:bCs/>
                <w:sz w:val="28"/>
                <w:szCs w:val="28"/>
              </w:rPr>
            </w:pPr>
          </w:p>
        </w:tc>
      </w:tr>
      <w:tr w:rsidR="00986FDB" w:rsidRPr="00986FDB">
        <w:trPr>
          <w:trHeight w:val="170"/>
        </w:trPr>
        <w:tc>
          <w:tcPr>
            <w:tcW w:w="788" w:type="dxa"/>
            <w:vAlign w:val="center"/>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10</w:t>
            </w:r>
          </w:p>
        </w:tc>
        <w:tc>
          <w:tcPr>
            <w:tcW w:w="1375" w:type="dxa"/>
            <w:vAlign w:val="center"/>
          </w:tcPr>
          <w:p w:rsidR="000A10E5" w:rsidRPr="00986FDB" w:rsidRDefault="000A10E5">
            <w:pPr>
              <w:jc w:val="both"/>
              <w:rPr>
                <w:rFonts w:ascii="Times New Roman" w:eastAsia="標楷體" w:hAnsi="Times New Roman" w:cs="Times New Roman"/>
                <w:b/>
                <w:bCs/>
                <w:sz w:val="28"/>
                <w:szCs w:val="28"/>
              </w:rPr>
            </w:pPr>
          </w:p>
        </w:tc>
        <w:tc>
          <w:tcPr>
            <w:tcW w:w="1943" w:type="dxa"/>
            <w:vAlign w:val="center"/>
          </w:tcPr>
          <w:p w:rsidR="000A10E5" w:rsidRPr="00986FDB" w:rsidRDefault="000A10E5">
            <w:pPr>
              <w:jc w:val="both"/>
              <w:rPr>
                <w:rFonts w:ascii="Times New Roman" w:eastAsia="標楷體" w:hAnsi="Times New Roman" w:cs="Times New Roman"/>
                <w:b/>
                <w:bCs/>
                <w:sz w:val="28"/>
                <w:szCs w:val="28"/>
              </w:rPr>
            </w:pPr>
          </w:p>
        </w:tc>
        <w:tc>
          <w:tcPr>
            <w:tcW w:w="2126" w:type="dxa"/>
            <w:vAlign w:val="center"/>
          </w:tcPr>
          <w:p w:rsidR="000A10E5" w:rsidRPr="00986FDB" w:rsidRDefault="000A10E5">
            <w:pPr>
              <w:jc w:val="both"/>
              <w:rPr>
                <w:rFonts w:ascii="Times New Roman" w:eastAsia="標楷體" w:hAnsi="Times New Roman" w:cs="Times New Roman"/>
                <w:b/>
                <w:bCs/>
                <w:sz w:val="28"/>
                <w:szCs w:val="28"/>
              </w:rPr>
            </w:pPr>
          </w:p>
        </w:tc>
        <w:tc>
          <w:tcPr>
            <w:tcW w:w="1418" w:type="dxa"/>
          </w:tcPr>
          <w:p w:rsidR="000A10E5" w:rsidRPr="00986FDB" w:rsidRDefault="000A10E5">
            <w:pPr>
              <w:jc w:val="both"/>
              <w:rPr>
                <w:rFonts w:ascii="Times New Roman" w:eastAsia="標楷體" w:hAnsi="Times New Roman" w:cs="Times New Roman"/>
                <w:b/>
                <w:bCs/>
                <w:sz w:val="28"/>
                <w:szCs w:val="28"/>
              </w:rPr>
            </w:pPr>
          </w:p>
        </w:tc>
        <w:tc>
          <w:tcPr>
            <w:tcW w:w="2977" w:type="dxa"/>
            <w:vAlign w:val="center"/>
          </w:tcPr>
          <w:p w:rsidR="000A10E5" w:rsidRPr="00986FDB" w:rsidRDefault="000A10E5">
            <w:pPr>
              <w:jc w:val="both"/>
              <w:rPr>
                <w:rFonts w:ascii="Times New Roman" w:eastAsia="標楷體" w:hAnsi="Times New Roman" w:cs="Times New Roman"/>
                <w:b/>
                <w:bCs/>
                <w:sz w:val="28"/>
                <w:szCs w:val="28"/>
              </w:rPr>
            </w:pPr>
          </w:p>
        </w:tc>
        <w:tc>
          <w:tcPr>
            <w:tcW w:w="1621" w:type="dxa"/>
          </w:tcPr>
          <w:p w:rsidR="000A10E5" w:rsidRPr="00986FDB" w:rsidRDefault="000A10E5">
            <w:pPr>
              <w:jc w:val="both"/>
              <w:rPr>
                <w:rFonts w:ascii="Times New Roman" w:eastAsia="標楷體" w:hAnsi="Times New Roman" w:cs="Times New Roman"/>
                <w:b/>
                <w:bCs/>
                <w:sz w:val="28"/>
                <w:szCs w:val="28"/>
              </w:rPr>
            </w:pPr>
          </w:p>
        </w:tc>
        <w:tc>
          <w:tcPr>
            <w:tcW w:w="2631" w:type="dxa"/>
            <w:vAlign w:val="center"/>
          </w:tcPr>
          <w:p w:rsidR="000A10E5" w:rsidRPr="00986FDB" w:rsidRDefault="000A10E5">
            <w:pPr>
              <w:jc w:val="both"/>
              <w:rPr>
                <w:rFonts w:ascii="Times New Roman" w:eastAsia="標楷體" w:hAnsi="Times New Roman" w:cs="Times New Roman"/>
                <w:b/>
                <w:bCs/>
                <w:sz w:val="28"/>
                <w:szCs w:val="28"/>
              </w:rPr>
            </w:pPr>
          </w:p>
        </w:tc>
      </w:tr>
      <w:tr w:rsidR="00986FDB" w:rsidRPr="00986FDB">
        <w:trPr>
          <w:trHeight w:val="170"/>
        </w:trPr>
        <w:tc>
          <w:tcPr>
            <w:tcW w:w="788" w:type="dxa"/>
            <w:vAlign w:val="center"/>
          </w:tcPr>
          <w:p w:rsidR="000A10E5" w:rsidRPr="00986FDB" w:rsidRDefault="00933F10">
            <w:pPr>
              <w:jc w:val="center"/>
              <w:rPr>
                <w:rFonts w:ascii="Times New Roman" w:eastAsia="標楷體" w:hAnsi="Times New Roman" w:cs="Times New Roman"/>
                <w:sz w:val="28"/>
                <w:szCs w:val="28"/>
              </w:rPr>
            </w:pPr>
            <w:r w:rsidRPr="00986FDB">
              <w:rPr>
                <w:rFonts w:ascii="Times New Roman" w:eastAsia="標楷體" w:hAnsi="Times New Roman" w:cs="Times New Roman"/>
                <w:sz w:val="28"/>
                <w:szCs w:val="28"/>
              </w:rPr>
              <w:t>11</w:t>
            </w:r>
          </w:p>
        </w:tc>
        <w:tc>
          <w:tcPr>
            <w:tcW w:w="1375" w:type="dxa"/>
            <w:vAlign w:val="center"/>
          </w:tcPr>
          <w:p w:rsidR="000A10E5" w:rsidRPr="00986FDB" w:rsidRDefault="000A10E5">
            <w:pPr>
              <w:jc w:val="both"/>
              <w:rPr>
                <w:rFonts w:ascii="Times New Roman" w:eastAsia="標楷體" w:hAnsi="Times New Roman" w:cs="Times New Roman"/>
                <w:b/>
                <w:bCs/>
                <w:sz w:val="28"/>
                <w:szCs w:val="28"/>
              </w:rPr>
            </w:pPr>
          </w:p>
        </w:tc>
        <w:tc>
          <w:tcPr>
            <w:tcW w:w="1943" w:type="dxa"/>
            <w:vAlign w:val="center"/>
          </w:tcPr>
          <w:p w:rsidR="000A10E5" w:rsidRPr="00986FDB" w:rsidRDefault="000A10E5">
            <w:pPr>
              <w:jc w:val="both"/>
              <w:rPr>
                <w:rFonts w:ascii="Times New Roman" w:eastAsia="標楷體" w:hAnsi="Times New Roman" w:cs="Times New Roman"/>
                <w:b/>
                <w:bCs/>
                <w:sz w:val="28"/>
                <w:szCs w:val="28"/>
              </w:rPr>
            </w:pPr>
          </w:p>
        </w:tc>
        <w:tc>
          <w:tcPr>
            <w:tcW w:w="2126" w:type="dxa"/>
            <w:vAlign w:val="center"/>
          </w:tcPr>
          <w:p w:rsidR="000A10E5" w:rsidRPr="00986FDB" w:rsidRDefault="000A10E5">
            <w:pPr>
              <w:jc w:val="both"/>
              <w:rPr>
                <w:rFonts w:ascii="Times New Roman" w:eastAsia="標楷體" w:hAnsi="Times New Roman" w:cs="Times New Roman"/>
                <w:b/>
                <w:bCs/>
                <w:sz w:val="28"/>
                <w:szCs w:val="28"/>
              </w:rPr>
            </w:pPr>
          </w:p>
        </w:tc>
        <w:tc>
          <w:tcPr>
            <w:tcW w:w="1418" w:type="dxa"/>
          </w:tcPr>
          <w:p w:rsidR="000A10E5" w:rsidRPr="00986FDB" w:rsidRDefault="000A10E5">
            <w:pPr>
              <w:jc w:val="both"/>
              <w:rPr>
                <w:rFonts w:ascii="Times New Roman" w:eastAsia="標楷體" w:hAnsi="Times New Roman" w:cs="Times New Roman"/>
                <w:b/>
                <w:bCs/>
                <w:sz w:val="28"/>
                <w:szCs w:val="28"/>
              </w:rPr>
            </w:pPr>
          </w:p>
        </w:tc>
        <w:tc>
          <w:tcPr>
            <w:tcW w:w="2977" w:type="dxa"/>
            <w:vAlign w:val="center"/>
          </w:tcPr>
          <w:p w:rsidR="000A10E5" w:rsidRPr="00986FDB" w:rsidRDefault="000A10E5">
            <w:pPr>
              <w:jc w:val="both"/>
              <w:rPr>
                <w:rFonts w:ascii="Times New Roman" w:eastAsia="標楷體" w:hAnsi="Times New Roman" w:cs="Times New Roman"/>
                <w:b/>
                <w:bCs/>
                <w:sz w:val="28"/>
                <w:szCs w:val="28"/>
              </w:rPr>
            </w:pPr>
          </w:p>
        </w:tc>
        <w:tc>
          <w:tcPr>
            <w:tcW w:w="1621" w:type="dxa"/>
          </w:tcPr>
          <w:p w:rsidR="000A10E5" w:rsidRPr="00986FDB" w:rsidRDefault="000A10E5">
            <w:pPr>
              <w:jc w:val="both"/>
              <w:rPr>
                <w:rFonts w:ascii="Times New Roman" w:eastAsia="標楷體" w:hAnsi="Times New Roman" w:cs="Times New Roman"/>
                <w:b/>
                <w:bCs/>
                <w:sz w:val="28"/>
                <w:szCs w:val="28"/>
              </w:rPr>
            </w:pPr>
          </w:p>
        </w:tc>
        <w:tc>
          <w:tcPr>
            <w:tcW w:w="2631" w:type="dxa"/>
            <w:vAlign w:val="center"/>
          </w:tcPr>
          <w:p w:rsidR="000A10E5" w:rsidRPr="00986FDB" w:rsidRDefault="000A10E5">
            <w:pPr>
              <w:jc w:val="both"/>
              <w:rPr>
                <w:rFonts w:ascii="Times New Roman" w:eastAsia="標楷體" w:hAnsi="Times New Roman" w:cs="Times New Roman"/>
                <w:b/>
                <w:bCs/>
                <w:sz w:val="28"/>
                <w:szCs w:val="28"/>
              </w:rPr>
            </w:pPr>
          </w:p>
        </w:tc>
      </w:tr>
    </w:tbl>
    <w:p w:rsidR="000A10E5" w:rsidRPr="00986FDB" w:rsidRDefault="00933F10">
      <w:pPr>
        <w:rPr>
          <w:rFonts w:ascii="Times New Roman" w:eastAsia="標楷體" w:hAnsi="Times New Roman" w:cs="Times New Roman"/>
          <w:szCs w:val="24"/>
        </w:rPr>
      </w:pPr>
      <w:r w:rsidRPr="00986FDB">
        <w:rPr>
          <w:rFonts w:ascii="Times New Roman" w:eastAsia="標楷體" w:hAnsi="Times New Roman" w:cs="Times New Roman" w:hint="eastAsia"/>
          <w:szCs w:val="24"/>
        </w:rPr>
        <w:t>註</w:t>
      </w:r>
      <w:r w:rsidRPr="00986FDB">
        <w:rPr>
          <w:rFonts w:ascii="Times New Roman" w:eastAsia="標楷體" w:hAnsi="Times New Roman" w:cs="Times New Roman" w:hint="eastAsia"/>
          <w:szCs w:val="24"/>
        </w:rPr>
        <w:t>1</w:t>
      </w:r>
      <w:r w:rsidRPr="00986FDB">
        <w:rPr>
          <w:rFonts w:ascii="Times New Roman" w:eastAsia="標楷體" w:hAnsi="Times New Roman" w:cs="Times New Roman" w:hint="eastAsia"/>
          <w:szCs w:val="24"/>
        </w:rPr>
        <w:t>：表格得依實際情形自行擴充。</w:t>
      </w:r>
    </w:p>
    <w:p w:rsidR="000A10E5" w:rsidRPr="00986FDB" w:rsidRDefault="00933F10">
      <w:pPr>
        <w:rPr>
          <w:rFonts w:ascii="Times New Roman" w:eastAsia="標楷體" w:hAnsi="Times New Roman" w:cs="Times New Roman"/>
          <w:szCs w:val="24"/>
        </w:rPr>
      </w:pPr>
      <w:r w:rsidRPr="00986FDB">
        <w:rPr>
          <w:rFonts w:ascii="Times New Roman" w:eastAsia="標楷體" w:hAnsi="Times New Roman" w:cs="Times New Roman" w:hint="eastAsia"/>
          <w:szCs w:val="24"/>
        </w:rPr>
        <w:t>註</w:t>
      </w:r>
      <w:r w:rsidRPr="00986FDB">
        <w:rPr>
          <w:rFonts w:ascii="Times New Roman" w:eastAsia="標楷體" w:hAnsi="Times New Roman" w:cs="Times New Roman"/>
          <w:szCs w:val="24"/>
        </w:rPr>
        <w:t>2</w:t>
      </w:r>
      <w:r w:rsidRPr="00986FDB">
        <w:rPr>
          <w:rFonts w:ascii="Times New Roman" w:eastAsia="標楷體" w:hAnsi="Times New Roman" w:cs="Times New Roman" w:hint="eastAsia"/>
          <w:szCs w:val="24"/>
        </w:rPr>
        <w:t>：扣項包含：事病假、曠職扣薪、勞保、健保、勞工退休金自提、代扣所得稅等。</w:t>
      </w:r>
    </w:p>
    <w:p w:rsidR="000A10E5" w:rsidRPr="00986FDB" w:rsidRDefault="000A10E5">
      <w:pPr>
        <w:tabs>
          <w:tab w:val="left" w:pos="4820"/>
          <w:tab w:val="left" w:pos="7513"/>
        </w:tabs>
        <w:spacing w:line="320" w:lineRule="exact"/>
        <w:ind w:firstLine="480"/>
        <w:jc w:val="center"/>
        <w:rPr>
          <w:rFonts w:ascii="Times New Roman" w:eastAsia="標楷體" w:hAnsi="Times New Roman" w:cs="Times New Roman"/>
          <w:szCs w:val="24"/>
        </w:rPr>
      </w:pPr>
    </w:p>
    <w:p w:rsidR="00447C23" w:rsidRPr="00986FDB" w:rsidRDefault="00447C23">
      <w:pPr>
        <w:tabs>
          <w:tab w:val="left" w:pos="4820"/>
          <w:tab w:val="left" w:pos="7513"/>
        </w:tabs>
        <w:spacing w:line="320" w:lineRule="exact"/>
        <w:ind w:firstLine="480"/>
        <w:jc w:val="center"/>
        <w:rPr>
          <w:rFonts w:ascii="Times New Roman" w:eastAsia="標楷體" w:hAnsi="Times New Roman" w:cs="Times New Roman"/>
          <w:szCs w:val="24"/>
        </w:rPr>
      </w:pPr>
    </w:p>
    <w:p w:rsidR="00447C23" w:rsidRPr="00986FDB" w:rsidRDefault="00447C23">
      <w:pPr>
        <w:tabs>
          <w:tab w:val="left" w:pos="4820"/>
          <w:tab w:val="left" w:pos="7513"/>
        </w:tabs>
        <w:spacing w:line="320" w:lineRule="exact"/>
        <w:ind w:firstLine="480"/>
        <w:jc w:val="center"/>
        <w:rPr>
          <w:rFonts w:ascii="Times New Roman" w:eastAsia="標楷體" w:hAnsi="Times New Roman" w:cs="Times New Roman"/>
          <w:szCs w:val="24"/>
        </w:rPr>
      </w:pPr>
    </w:p>
    <w:p w:rsidR="000A10E5" w:rsidRPr="00986FDB" w:rsidRDefault="00933F10">
      <w:pPr>
        <w:tabs>
          <w:tab w:val="left" w:pos="4820"/>
          <w:tab w:val="left" w:pos="7513"/>
        </w:tabs>
        <w:spacing w:line="320" w:lineRule="exact"/>
        <w:ind w:firstLine="480"/>
        <w:jc w:val="center"/>
        <w:rPr>
          <w:rFonts w:ascii="Times New Roman" w:eastAsia="標楷體" w:hAnsi="Times New Roman" w:cs="Times New Roman"/>
          <w:strike/>
          <w:sz w:val="20"/>
          <w:szCs w:val="24"/>
        </w:rPr>
      </w:pPr>
      <w:r w:rsidRPr="00986FDB">
        <w:rPr>
          <w:rFonts w:ascii="Times New Roman" w:eastAsia="標楷體" w:hAnsi="Times New Roman" w:cs="Times New Roman"/>
          <w:sz w:val="20"/>
          <w:szCs w:val="24"/>
        </w:rPr>
        <w:t xml:space="preserve">                                      </w:t>
      </w:r>
    </w:p>
    <w:p w:rsidR="000A10E5" w:rsidRPr="00986FDB" w:rsidRDefault="00933F10" w:rsidP="00286CA2">
      <w:pPr>
        <w:tabs>
          <w:tab w:val="left" w:pos="4820"/>
        </w:tabs>
        <w:spacing w:line="320" w:lineRule="exact"/>
        <w:ind w:firstLine="480"/>
        <w:jc w:val="center"/>
        <w:rPr>
          <w:rFonts w:ascii="Times New Roman" w:eastAsia="標楷體" w:hAnsi="Times New Roman" w:cs="Times New Roman"/>
          <w:strike/>
          <w:sz w:val="28"/>
          <w:szCs w:val="24"/>
        </w:rPr>
      </w:pPr>
      <w:r w:rsidRPr="00986FDB">
        <w:rPr>
          <w:rFonts w:ascii="Times New Roman" w:eastAsia="標楷體" w:hAnsi="Times New Roman" w:cs="Times New Roman" w:hint="eastAsia"/>
          <w:sz w:val="28"/>
          <w:szCs w:val="28"/>
        </w:rPr>
        <w:t>中華民國</w:t>
      </w:r>
      <w:r w:rsidRPr="00986FDB">
        <w:rPr>
          <w:rFonts w:ascii="Times New Roman" w:eastAsia="標楷體" w:hAnsi="Times New Roman" w:cs="Times New Roman"/>
          <w:sz w:val="28"/>
          <w:szCs w:val="28"/>
        </w:rPr>
        <w:t>109</w:t>
      </w:r>
      <w:r w:rsidRPr="00986FDB">
        <w:rPr>
          <w:rFonts w:ascii="Times New Roman" w:eastAsia="標楷體" w:hAnsi="Times New Roman" w:cs="Times New Roman" w:hint="eastAsia"/>
          <w:sz w:val="28"/>
          <w:szCs w:val="28"/>
        </w:rPr>
        <w:t>年　　月　　日</w:t>
      </w:r>
    </w:p>
    <w:sectPr w:rsidR="000A10E5" w:rsidRPr="00986FDB" w:rsidSect="00286CA2">
      <w:pgSz w:w="16838" w:h="11906" w:orient="landscape"/>
      <w:pgMar w:top="1797" w:right="1440" w:bottom="1797" w:left="1440" w:header="680" w:footer="624"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6D6" w:rsidRDefault="007446D6">
      <w:r>
        <w:separator/>
      </w:r>
    </w:p>
  </w:endnote>
  <w:endnote w:type="continuationSeparator" w:id="0">
    <w:p w:rsidR="007446D6" w:rsidRDefault="0074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Microsoft JhengHei U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華康粗明體">
    <w:altName w:val="細明體"/>
    <w:panose1 w:val="02020709000000000000"/>
    <w:charset w:val="88"/>
    <w:family w:val="modern"/>
    <w:pitch w:val="fixed"/>
    <w:sig w:usb0="80000001" w:usb1="28091800" w:usb2="00000016" w:usb3="00000000" w:csb0="00100000" w:csb1="00000000"/>
  </w:font>
  <w:font w:name="華康中楷體">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ngsuh">
    <w:altName w:val="Arial Unicode MS"/>
    <w:charset w:val="81"/>
    <w:family w:val="roman"/>
    <w:pitch w:val="variable"/>
    <w:sig w:usb0="B00002AF" w:usb1="69D77CFB" w:usb2="00000030" w:usb3="00000000" w:csb0="0008009F" w:csb1="00000000"/>
  </w:font>
  <w:font w:name="BiauKai">
    <w:altName w:val="Times New Roman"/>
    <w:panose1 w:val="00000000000000000000"/>
    <w:charset w:val="00"/>
    <w:family w:val="auto"/>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766" w:rsidRDefault="00855766">
    <w:pPr>
      <w:pStyle w:val="a7"/>
      <w:jc w:val="center"/>
    </w:pPr>
    <w:r>
      <w:fldChar w:fldCharType="begin"/>
    </w:r>
    <w:r>
      <w:instrText>PAGE   \* MERGEFORMAT</w:instrText>
    </w:r>
    <w:r>
      <w:fldChar w:fldCharType="separate"/>
    </w:r>
    <w:r w:rsidR="00B10FB5" w:rsidRPr="00B10FB5">
      <w:rPr>
        <w:noProof/>
        <w:lang w:val="zh-TW"/>
      </w:rPr>
      <w:t>4</w:t>
    </w:r>
    <w:r>
      <w:fldChar w:fldCharType="end"/>
    </w:r>
  </w:p>
  <w:p w:rsidR="00855766" w:rsidRDefault="0085576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766" w:rsidRDefault="00855766">
    <w:pPr>
      <w:pStyle w:val="a7"/>
      <w:jc w:val="center"/>
      <w:rPr>
        <w:rFonts w:ascii="Times New Roman" w:hAnsi="Times New Roman" w:cs="Times New Roman"/>
        <w:b/>
        <w:bCs/>
        <w:sz w:val="24"/>
        <w:szCs w:val="24"/>
      </w:rPr>
    </w:pPr>
  </w:p>
  <w:p w:rsidR="00855766" w:rsidRDefault="00855766">
    <w:pPr>
      <w:pStyle w:val="a7"/>
      <w:jc w:val="center"/>
      <w:rPr>
        <w:rFonts w:ascii="Times New Roman" w:hAnsi="Times New Roman" w:cs="Times New Roman"/>
        <w:sz w:val="24"/>
        <w:szCs w:val="24"/>
      </w:rPr>
    </w:pPr>
    <w:r>
      <w:fldChar w:fldCharType="begin"/>
    </w:r>
    <w:r>
      <w:instrText>PAGE   \* MERGEFORMAT</w:instrText>
    </w:r>
    <w:r>
      <w:fldChar w:fldCharType="separate"/>
    </w:r>
    <w:r w:rsidR="00B10FB5" w:rsidRPr="00B10FB5">
      <w:rPr>
        <w:rFonts w:ascii="Times New Roman" w:hAnsi="Times New Roman" w:cs="Times New Roman"/>
        <w:noProof/>
        <w:sz w:val="24"/>
        <w:szCs w:val="24"/>
        <w:lang w:val="zh-TW"/>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6D6" w:rsidRDefault="007446D6">
      <w:r>
        <w:separator/>
      </w:r>
    </w:p>
  </w:footnote>
  <w:footnote w:type="continuationSeparator" w:id="0">
    <w:p w:rsidR="007446D6" w:rsidRDefault="00744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766" w:rsidRDefault="00855766">
    <w:pPr>
      <w:pStyle w:val="a5"/>
      <w:jc w:val="right"/>
      <w:rPr>
        <w:rFonts w:ascii="Times New Roman" w:eastAsia="標楷體" w:hAnsi="Times New Roman" w:cs="Times New Roman"/>
        <w:color w:val="FF0000"/>
        <w:sz w:val="32"/>
        <w:szCs w:val="32"/>
        <w:bdr w:val="single" w:sz="4" w:space="0" w:color="auto"/>
      </w:rPr>
    </w:pPr>
  </w:p>
  <w:p w:rsidR="00855766" w:rsidRDefault="00855766">
    <w:pPr>
      <w:pStyle w:val="a5"/>
      <w:jc w:val="right"/>
      <w:rPr>
        <w:rFonts w:ascii="Times New Roman" w:eastAsia="標楷體" w:hAnsi="Times New Roman" w:cs="Times New Roman"/>
        <w:color w:val="FF0000"/>
        <w:sz w:val="32"/>
        <w:szCs w:val="32"/>
        <w:bdr w:val="single" w:sz="4" w:space="0" w:color="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766" w:rsidRDefault="008557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63888"/>
    <w:multiLevelType w:val="hybridMultilevel"/>
    <w:tmpl w:val="E22C63DC"/>
    <w:lvl w:ilvl="0" w:tplc="495CCF7C">
      <w:start w:val="1"/>
      <w:numFmt w:val="taiwaneseCountingThousand"/>
      <w:lvlText w:val="%1、"/>
      <w:lvlJc w:val="left"/>
      <w:pPr>
        <w:ind w:left="465" w:hanging="465"/>
      </w:pPr>
      <w:rPr>
        <w:rFonts w:hint="default"/>
        <w:color w:val="auto"/>
        <w:lang w:val="en-US"/>
      </w:rPr>
    </w:lvl>
    <w:lvl w:ilvl="1" w:tplc="6396F6AC" w:tentative="1">
      <w:start w:val="1"/>
      <w:numFmt w:val="ideographTraditional"/>
      <w:lvlText w:val="%2、"/>
      <w:lvlJc w:val="left"/>
      <w:pPr>
        <w:ind w:left="960" w:hanging="480"/>
      </w:pPr>
    </w:lvl>
    <w:lvl w:ilvl="2" w:tplc="BB4CEB7C" w:tentative="1">
      <w:start w:val="1"/>
      <w:numFmt w:val="lowerRoman"/>
      <w:lvlText w:val="%3."/>
      <w:lvlJc w:val="right"/>
      <w:pPr>
        <w:ind w:left="1440" w:hanging="480"/>
      </w:pPr>
    </w:lvl>
    <w:lvl w:ilvl="3" w:tplc="B3DC6F08" w:tentative="1">
      <w:start w:val="1"/>
      <w:numFmt w:val="decimal"/>
      <w:lvlText w:val="%4."/>
      <w:lvlJc w:val="left"/>
      <w:pPr>
        <w:ind w:left="1920" w:hanging="480"/>
      </w:pPr>
    </w:lvl>
    <w:lvl w:ilvl="4" w:tplc="FA74C5C0" w:tentative="1">
      <w:start w:val="1"/>
      <w:numFmt w:val="ideographTraditional"/>
      <w:lvlText w:val="%5、"/>
      <w:lvlJc w:val="left"/>
      <w:pPr>
        <w:ind w:left="2400" w:hanging="480"/>
      </w:pPr>
    </w:lvl>
    <w:lvl w:ilvl="5" w:tplc="CA20A8E4" w:tentative="1">
      <w:start w:val="1"/>
      <w:numFmt w:val="lowerRoman"/>
      <w:lvlText w:val="%6."/>
      <w:lvlJc w:val="right"/>
      <w:pPr>
        <w:ind w:left="2880" w:hanging="480"/>
      </w:pPr>
    </w:lvl>
    <w:lvl w:ilvl="6" w:tplc="A844D490" w:tentative="1">
      <w:start w:val="1"/>
      <w:numFmt w:val="decimal"/>
      <w:lvlText w:val="%7."/>
      <w:lvlJc w:val="left"/>
      <w:pPr>
        <w:ind w:left="3360" w:hanging="480"/>
      </w:pPr>
    </w:lvl>
    <w:lvl w:ilvl="7" w:tplc="28EAFE20" w:tentative="1">
      <w:start w:val="1"/>
      <w:numFmt w:val="ideographTraditional"/>
      <w:lvlText w:val="%8、"/>
      <w:lvlJc w:val="left"/>
      <w:pPr>
        <w:ind w:left="3840" w:hanging="480"/>
      </w:pPr>
    </w:lvl>
    <w:lvl w:ilvl="8" w:tplc="D7987544" w:tentative="1">
      <w:start w:val="1"/>
      <w:numFmt w:val="lowerRoman"/>
      <w:lvlText w:val="%9."/>
      <w:lvlJc w:val="right"/>
      <w:pPr>
        <w:ind w:left="4320" w:hanging="480"/>
      </w:pPr>
    </w:lvl>
  </w:abstractNum>
  <w:abstractNum w:abstractNumId="1" w15:restartNumberingAfterBreak="0">
    <w:nsid w:val="04850D8B"/>
    <w:multiLevelType w:val="hybridMultilevel"/>
    <w:tmpl w:val="96E6610A"/>
    <w:lvl w:ilvl="0" w:tplc="54128EF2">
      <w:start w:val="1"/>
      <w:numFmt w:val="taiwaneseCountingThousand"/>
      <w:lvlText w:val="%1、"/>
      <w:lvlJc w:val="left"/>
      <w:pPr>
        <w:ind w:left="3868" w:hanging="465"/>
      </w:pPr>
      <w:rPr>
        <w:rFonts w:hint="default"/>
        <w:color w:val="auto"/>
        <w:lang w:val="en-US"/>
      </w:rPr>
    </w:lvl>
    <w:lvl w:ilvl="1" w:tplc="5FD6EF08" w:tentative="1">
      <w:start w:val="1"/>
      <w:numFmt w:val="ideographTraditional"/>
      <w:lvlText w:val="%2、"/>
      <w:lvlJc w:val="left"/>
      <w:pPr>
        <w:ind w:left="4363" w:hanging="480"/>
      </w:pPr>
    </w:lvl>
    <w:lvl w:ilvl="2" w:tplc="A9ACDB38" w:tentative="1">
      <w:start w:val="1"/>
      <w:numFmt w:val="lowerRoman"/>
      <w:lvlText w:val="%3."/>
      <w:lvlJc w:val="right"/>
      <w:pPr>
        <w:ind w:left="4843" w:hanging="480"/>
      </w:pPr>
    </w:lvl>
    <w:lvl w:ilvl="3" w:tplc="72BC14BE" w:tentative="1">
      <w:start w:val="1"/>
      <w:numFmt w:val="decimal"/>
      <w:lvlText w:val="%4."/>
      <w:lvlJc w:val="left"/>
      <w:pPr>
        <w:ind w:left="5323" w:hanging="480"/>
      </w:pPr>
    </w:lvl>
    <w:lvl w:ilvl="4" w:tplc="43988146" w:tentative="1">
      <w:start w:val="1"/>
      <w:numFmt w:val="ideographTraditional"/>
      <w:lvlText w:val="%5、"/>
      <w:lvlJc w:val="left"/>
      <w:pPr>
        <w:ind w:left="5803" w:hanging="480"/>
      </w:pPr>
    </w:lvl>
    <w:lvl w:ilvl="5" w:tplc="DB4EFFCC" w:tentative="1">
      <w:start w:val="1"/>
      <w:numFmt w:val="lowerRoman"/>
      <w:lvlText w:val="%6."/>
      <w:lvlJc w:val="right"/>
      <w:pPr>
        <w:ind w:left="6283" w:hanging="480"/>
      </w:pPr>
    </w:lvl>
    <w:lvl w:ilvl="6" w:tplc="FAFC1880" w:tentative="1">
      <w:start w:val="1"/>
      <w:numFmt w:val="decimal"/>
      <w:lvlText w:val="%7."/>
      <w:lvlJc w:val="left"/>
      <w:pPr>
        <w:ind w:left="6763" w:hanging="480"/>
      </w:pPr>
    </w:lvl>
    <w:lvl w:ilvl="7" w:tplc="611248B2" w:tentative="1">
      <w:start w:val="1"/>
      <w:numFmt w:val="ideographTraditional"/>
      <w:lvlText w:val="%8、"/>
      <w:lvlJc w:val="left"/>
      <w:pPr>
        <w:ind w:left="7243" w:hanging="480"/>
      </w:pPr>
    </w:lvl>
    <w:lvl w:ilvl="8" w:tplc="4090561A" w:tentative="1">
      <w:start w:val="1"/>
      <w:numFmt w:val="lowerRoman"/>
      <w:lvlText w:val="%9."/>
      <w:lvlJc w:val="right"/>
      <w:pPr>
        <w:ind w:left="7723" w:hanging="480"/>
      </w:pPr>
    </w:lvl>
  </w:abstractNum>
  <w:abstractNum w:abstractNumId="2" w15:restartNumberingAfterBreak="0">
    <w:nsid w:val="0FCB1F43"/>
    <w:multiLevelType w:val="hybridMultilevel"/>
    <w:tmpl w:val="2A8EE1FE"/>
    <w:lvl w:ilvl="0" w:tplc="70FE3D74">
      <w:start w:val="1"/>
      <w:numFmt w:val="ideographLegalTraditional"/>
      <w:suff w:val="nothing"/>
      <w:lvlText w:val="%1、"/>
      <w:lvlJc w:val="left"/>
      <w:pPr>
        <w:ind w:left="0" w:firstLine="0"/>
      </w:pPr>
      <w:rPr>
        <w:rFonts w:hint="eastAsia"/>
      </w:rPr>
    </w:lvl>
    <w:lvl w:ilvl="1" w:tplc="DA16100A" w:tentative="1">
      <w:start w:val="1"/>
      <w:numFmt w:val="ideographTraditional"/>
      <w:lvlText w:val="%2、"/>
      <w:lvlJc w:val="left"/>
      <w:pPr>
        <w:ind w:left="960" w:hanging="480"/>
      </w:pPr>
    </w:lvl>
    <w:lvl w:ilvl="2" w:tplc="BF9AFF50" w:tentative="1">
      <w:start w:val="1"/>
      <w:numFmt w:val="lowerRoman"/>
      <w:lvlText w:val="%3."/>
      <w:lvlJc w:val="right"/>
      <w:pPr>
        <w:ind w:left="1440" w:hanging="480"/>
      </w:pPr>
    </w:lvl>
    <w:lvl w:ilvl="3" w:tplc="6164B290" w:tentative="1">
      <w:start w:val="1"/>
      <w:numFmt w:val="decimal"/>
      <w:lvlText w:val="%4."/>
      <w:lvlJc w:val="left"/>
      <w:pPr>
        <w:ind w:left="1920" w:hanging="480"/>
      </w:pPr>
    </w:lvl>
    <w:lvl w:ilvl="4" w:tplc="DF125D9E" w:tentative="1">
      <w:start w:val="1"/>
      <w:numFmt w:val="ideographTraditional"/>
      <w:lvlText w:val="%5、"/>
      <w:lvlJc w:val="left"/>
      <w:pPr>
        <w:ind w:left="2400" w:hanging="480"/>
      </w:pPr>
    </w:lvl>
    <w:lvl w:ilvl="5" w:tplc="03A2C28A" w:tentative="1">
      <w:start w:val="1"/>
      <w:numFmt w:val="lowerRoman"/>
      <w:lvlText w:val="%6."/>
      <w:lvlJc w:val="right"/>
      <w:pPr>
        <w:ind w:left="2880" w:hanging="480"/>
      </w:pPr>
    </w:lvl>
    <w:lvl w:ilvl="6" w:tplc="D44C0EA0" w:tentative="1">
      <w:start w:val="1"/>
      <w:numFmt w:val="decimal"/>
      <w:lvlText w:val="%7."/>
      <w:lvlJc w:val="left"/>
      <w:pPr>
        <w:ind w:left="3360" w:hanging="480"/>
      </w:pPr>
    </w:lvl>
    <w:lvl w:ilvl="7" w:tplc="79BC88CA" w:tentative="1">
      <w:start w:val="1"/>
      <w:numFmt w:val="ideographTraditional"/>
      <w:lvlText w:val="%8、"/>
      <w:lvlJc w:val="left"/>
      <w:pPr>
        <w:ind w:left="3840" w:hanging="480"/>
      </w:pPr>
    </w:lvl>
    <w:lvl w:ilvl="8" w:tplc="148EE950" w:tentative="1">
      <w:start w:val="1"/>
      <w:numFmt w:val="lowerRoman"/>
      <w:lvlText w:val="%9."/>
      <w:lvlJc w:val="right"/>
      <w:pPr>
        <w:ind w:left="4320" w:hanging="480"/>
      </w:pPr>
    </w:lvl>
  </w:abstractNum>
  <w:abstractNum w:abstractNumId="3" w15:restartNumberingAfterBreak="0">
    <w:nsid w:val="125C0361"/>
    <w:multiLevelType w:val="hybridMultilevel"/>
    <w:tmpl w:val="4E18485C"/>
    <w:lvl w:ilvl="0" w:tplc="841A3DC6">
      <w:start w:val="1"/>
      <w:numFmt w:val="taiwaneseCountingThousand"/>
      <w:lvlText w:val="%1、"/>
      <w:lvlJc w:val="left"/>
      <w:pPr>
        <w:ind w:left="1316" w:hanging="465"/>
      </w:pPr>
      <w:rPr>
        <w:rFonts w:hint="default"/>
        <w:color w:val="auto"/>
        <w:lang w:val="en-US"/>
      </w:rPr>
    </w:lvl>
    <w:lvl w:ilvl="1" w:tplc="AEF20C9A" w:tentative="1">
      <w:start w:val="1"/>
      <w:numFmt w:val="ideographTraditional"/>
      <w:lvlText w:val="%2、"/>
      <w:lvlJc w:val="left"/>
      <w:pPr>
        <w:ind w:left="1527" w:hanging="480"/>
      </w:pPr>
    </w:lvl>
    <w:lvl w:ilvl="2" w:tplc="D6FE6398" w:tentative="1">
      <w:start w:val="1"/>
      <w:numFmt w:val="lowerRoman"/>
      <w:lvlText w:val="%3."/>
      <w:lvlJc w:val="right"/>
      <w:pPr>
        <w:ind w:left="2007" w:hanging="480"/>
      </w:pPr>
    </w:lvl>
    <w:lvl w:ilvl="3" w:tplc="5312736C" w:tentative="1">
      <w:start w:val="1"/>
      <w:numFmt w:val="decimal"/>
      <w:lvlText w:val="%4."/>
      <w:lvlJc w:val="left"/>
      <w:pPr>
        <w:ind w:left="2487" w:hanging="480"/>
      </w:pPr>
    </w:lvl>
    <w:lvl w:ilvl="4" w:tplc="8BFE329A" w:tentative="1">
      <w:start w:val="1"/>
      <w:numFmt w:val="ideographTraditional"/>
      <w:lvlText w:val="%5、"/>
      <w:lvlJc w:val="left"/>
      <w:pPr>
        <w:ind w:left="2967" w:hanging="480"/>
      </w:pPr>
    </w:lvl>
    <w:lvl w:ilvl="5" w:tplc="9FB221B0" w:tentative="1">
      <w:start w:val="1"/>
      <w:numFmt w:val="lowerRoman"/>
      <w:lvlText w:val="%6."/>
      <w:lvlJc w:val="right"/>
      <w:pPr>
        <w:ind w:left="3447" w:hanging="480"/>
      </w:pPr>
    </w:lvl>
    <w:lvl w:ilvl="6" w:tplc="DB18B472" w:tentative="1">
      <w:start w:val="1"/>
      <w:numFmt w:val="decimal"/>
      <w:lvlText w:val="%7."/>
      <w:lvlJc w:val="left"/>
      <w:pPr>
        <w:ind w:left="3927" w:hanging="480"/>
      </w:pPr>
    </w:lvl>
    <w:lvl w:ilvl="7" w:tplc="ED9AB032" w:tentative="1">
      <w:start w:val="1"/>
      <w:numFmt w:val="ideographTraditional"/>
      <w:lvlText w:val="%8、"/>
      <w:lvlJc w:val="left"/>
      <w:pPr>
        <w:ind w:left="4407" w:hanging="480"/>
      </w:pPr>
    </w:lvl>
    <w:lvl w:ilvl="8" w:tplc="E8BCF6AE" w:tentative="1">
      <w:start w:val="1"/>
      <w:numFmt w:val="lowerRoman"/>
      <w:lvlText w:val="%9."/>
      <w:lvlJc w:val="right"/>
      <w:pPr>
        <w:ind w:left="4887" w:hanging="480"/>
      </w:pPr>
    </w:lvl>
  </w:abstractNum>
  <w:abstractNum w:abstractNumId="4" w15:restartNumberingAfterBreak="0">
    <w:nsid w:val="132C38A6"/>
    <w:multiLevelType w:val="hybridMultilevel"/>
    <w:tmpl w:val="0A0E2DBA"/>
    <w:lvl w:ilvl="0" w:tplc="A0D23E88">
      <w:start w:val="1"/>
      <w:numFmt w:val="taiwaneseCountingThousand"/>
      <w:lvlText w:val="%1、"/>
      <w:lvlJc w:val="left"/>
      <w:pPr>
        <w:ind w:left="1033" w:hanging="465"/>
      </w:pPr>
      <w:rPr>
        <w:rFonts w:hint="default"/>
        <w:b w:val="0"/>
        <w:strike w:val="0"/>
        <w:color w:val="auto"/>
        <w:lang w:val="en-US"/>
      </w:rPr>
    </w:lvl>
    <w:lvl w:ilvl="1" w:tplc="B3EABF14" w:tentative="1">
      <w:start w:val="1"/>
      <w:numFmt w:val="ideographTraditional"/>
      <w:lvlText w:val="%2、"/>
      <w:lvlJc w:val="left"/>
      <w:pPr>
        <w:ind w:left="-316" w:hanging="480"/>
      </w:pPr>
    </w:lvl>
    <w:lvl w:ilvl="2" w:tplc="E4EE0124" w:tentative="1">
      <w:start w:val="1"/>
      <w:numFmt w:val="lowerRoman"/>
      <w:lvlText w:val="%3."/>
      <w:lvlJc w:val="right"/>
      <w:pPr>
        <w:ind w:left="164" w:hanging="480"/>
      </w:pPr>
    </w:lvl>
    <w:lvl w:ilvl="3" w:tplc="32903522" w:tentative="1">
      <w:start w:val="1"/>
      <w:numFmt w:val="decimal"/>
      <w:lvlText w:val="%4."/>
      <w:lvlJc w:val="left"/>
      <w:pPr>
        <w:ind w:left="644" w:hanging="480"/>
      </w:pPr>
    </w:lvl>
    <w:lvl w:ilvl="4" w:tplc="DF881430" w:tentative="1">
      <w:start w:val="1"/>
      <w:numFmt w:val="ideographTraditional"/>
      <w:lvlText w:val="%5、"/>
      <w:lvlJc w:val="left"/>
      <w:pPr>
        <w:ind w:left="1124" w:hanging="480"/>
      </w:pPr>
    </w:lvl>
    <w:lvl w:ilvl="5" w:tplc="E40088EE" w:tentative="1">
      <w:start w:val="1"/>
      <w:numFmt w:val="lowerRoman"/>
      <w:lvlText w:val="%6."/>
      <w:lvlJc w:val="right"/>
      <w:pPr>
        <w:ind w:left="1604" w:hanging="480"/>
      </w:pPr>
    </w:lvl>
    <w:lvl w:ilvl="6" w:tplc="94A27820" w:tentative="1">
      <w:start w:val="1"/>
      <w:numFmt w:val="decimal"/>
      <w:lvlText w:val="%7."/>
      <w:lvlJc w:val="left"/>
      <w:pPr>
        <w:ind w:left="2084" w:hanging="480"/>
      </w:pPr>
    </w:lvl>
    <w:lvl w:ilvl="7" w:tplc="DB560AC4" w:tentative="1">
      <w:start w:val="1"/>
      <w:numFmt w:val="ideographTraditional"/>
      <w:lvlText w:val="%8、"/>
      <w:lvlJc w:val="left"/>
      <w:pPr>
        <w:ind w:left="2564" w:hanging="480"/>
      </w:pPr>
    </w:lvl>
    <w:lvl w:ilvl="8" w:tplc="70143B6A" w:tentative="1">
      <w:start w:val="1"/>
      <w:numFmt w:val="lowerRoman"/>
      <w:lvlText w:val="%9."/>
      <w:lvlJc w:val="right"/>
      <w:pPr>
        <w:ind w:left="3044" w:hanging="480"/>
      </w:pPr>
    </w:lvl>
  </w:abstractNum>
  <w:abstractNum w:abstractNumId="5" w15:restartNumberingAfterBreak="0">
    <w:nsid w:val="17097312"/>
    <w:multiLevelType w:val="hybridMultilevel"/>
    <w:tmpl w:val="7C72C542"/>
    <w:lvl w:ilvl="0" w:tplc="005C0A20">
      <w:start w:val="1"/>
      <w:numFmt w:val="taiwaneseCountingThousand"/>
      <w:lvlText w:val="%1、"/>
      <w:lvlJc w:val="left"/>
      <w:pPr>
        <w:ind w:left="1032" w:hanging="465"/>
      </w:pPr>
      <w:rPr>
        <w:rFonts w:hint="default"/>
        <w:color w:val="auto"/>
        <w:lang w:val="en-US"/>
      </w:rPr>
    </w:lvl>
    <w:lvl w:ilvl="1" w:tplc="CCB86C58" w:tentative="1">
      <w:start w:val="1"/>
      <w:numFmt w:val="ideographTraditional"/>
      <w:lvlText w:val="%2、"/>
      <w:lvlJc w:val="left"/>
      <w:pPr>
        <w:ind w:left="1527" w:hanging="480"/>
      </w:pPr>
    </w:lvl>
    <w:lvl w:ilvl="2" w:tplc="FE2C9C6A" w:tentative="1">
      <w:start w:val="1"/>
      <w:numFmt w:val="lowerRoman"/>
      <w:lvlText w:val="%3."/>
      <w:lvlJc w:val="right"/>
      <w:pPr>
        <w:ind w:left="2007" w:hanging="480"/>
      </w:pPr>
    </w:lvl>
    <w:lvl w:ilvl="3" w:tplc="3A8A2D36" w:tentative="1">
      <w:start w:val="1"/>
      <w:numFmt w:val="decimal"/>
      <w:lvlText w:val="%4."/>
      <w:lvlJc w:val="left"/>
      <w:pPr>
        <w:ind w:left="2487" w:hanging="480"/>
      </w:pPr>
    </w:lvl>
    <w:lvl w:ilvl="4" w:tplc="F1A6013E" w:tentative="1">
      <w:start w:val="1"/>
      <w:numFmt w:val="ideographTraditional"/>
      <w:lvlText w:val="%5、"/>
      <w:lvlJc w:val="left"/>
      <w:pPr>
        <w:ind w:left="2967" w:hanging="480"/>
      </w:pPr>
    </w:lvl>
    <w:lvl w:ilvl="5" w:tplc="15B29A88" w:tentative="1">
      <w:start w:val="1"/>
      <w:numFmt w:val="lowerRoman"/>
      <w:lvlText w:val="%6."/>
      <w:lvlJc w:val="right"/>
      <w:pPr>
        <w:ind w:left="3447" w:hanging="480"/>
      </w:pPr>
    </w:lvl>
    <w:lvl w:ilvl="6" w:tplc="BA0292BE" w:tentative="1">
      <w:start w:val="1"/>
      <w:numFmt w:val="decimal"/>
      <w:lvlText w:val="%7."/>
      <w:lvlJc w:val="left"/>
      <w:pPr>
        <w:ind w:left="3927" w:hanging="480"/>
      </w:pPr>
    </w:lvl>
    <w:lvl w:ilvl="7" w:tplc="FB685196" w:tentative="1">
      <w:start w:val="1"/>
      <w:numFmt w:val="ideographTraditional"/>
      <w:lvlText w:val="%8、"/>
      <w:lvlJc w:val="left"/>
      <w:pPr>
        <w:ind w:left="4407" w:hanging="480"/>
      </w:pPr>
    </w:lvl>
    <w:lvl w:ilvl="8" w:tplc="82B6F8C8" w:tentative="1">
      <w:start w:val="1"/>
      <w:numFmt w:val="lowerRoman"/>
      <w:lvlText w:val="%9."/>
      <w:lvlJc w:val="right"/>
      <w:pPr>
        <w:ind w:left="4887" w:hanging="480"/>
      </w:pPr>
    </w:lvl>
  </w:abstractNum>
  <w:abstractNum w:abstractNumId="6" w15:restartNumberingAfterBreak="0">
    <w:nsid w:val="17AD7AFE"/>
    <w:multiLevelType w:val="hybridMultilevel"/>
    <w:tmpl w:val="83DE6EB8"/>
    <w:lvl w:ilvl="0" w:tplc="0338FCD4">
      <w:start w:val="1"/>
      <w:numFmt w:val="taiwaneseCountingThousand"/>
      <w:lvlText w:val="(%1)"/>
      <w:lvlJc w:val="left"/>
      <w:pPr>
        <w:ind w:left="2016" w:hanging="740"/>
      </w:pPr>
      <w:rPr>
        <w:rFonts w:ascii="Times New Roman" w:hAnsi="Times New Roman" w:hint="default"/>
      </w:rPr>
    </w:lvl>
    <w:lvl w:ilvl="1" w:tplc="EC4CB260" w:tentative="1">
      <w:start w:val="1"/>
      <w:numFmt w:val="ideographTraditional"/>
      <w:lvlText w:val="%2、"/>
      <w:lvlJc w:val="left"/>
      <w:pPr>
        <w:ind w:left="2236" w:hanging="480"/>
      </w:pPr>
    </w:lvl>
    <w:lvl w:ilvl="2" w:tplc="82E27FB0" w:tentative="1">
      <w:start w:val="1"/>
      <w:numFmt w:val="lowerRoman"/>
      <w:lvlText w:val="%3."/>
      <w:lvlJc w:val="right"/>
      <w:pPr>
        <w:ind w:left="2716" w:hanging="480"/>
      </w:pPr>
    </w:lvl>
    <w:lvl w:ilvl="3" w:tplc="FADA1742" w:tentative="1">
      <w:start w:val="1"/>
      <w:numFmt w:val="decimal"/>
      <w:lvlText w:val="%4."/>
      <w:lvlJc w:val="left"/>
      <w:pPr>
        <w:ind w:left="3196" w:hanging="480"/>
      </w:pPr>
    </w:lvl>
    <w:lvl w:ilvl="4" w:tplc="8E5CF9F0" w:tentative="1">
      <w:start w:val="1"/>
      <w:numFmt w:val="ideographTraditional"/>
      <w:lvlText w:val="%5、"/>
      <w:lvlJc w:val="left"/>
      <w:pPr>
        <w:ind w:left="3676" w:hanging="480"/>
      </w:pPr>
    </w:lvl>
    <w:lvl w:ilvl="5" w:tplc="17E64BBA" w:tentative="1">
      <w:start w:val="1"/>
      <w:numFmt w:val="lowerRoman"/>
      <w:lvlText w:val="%6."/>
      <w:lvlJc w:val="right"/>
      <w:pPr>
        <w:ind w:left="4156" w:hanging="480"/>
      </w:pPr>
    </w:lvl>
    <w:lvl w:ilvl="6" w:tplc="B252A396" w:tentative="1">
      <w:start w:val="1"/>
      <w:numFmt w:val="decimal"/>
      <w:lvlText w:val="%7."/>
      <w:lvlJc w:val="left"/>
      <w:pPr>
        <w:ind w:left="4636" w:hanging="480"/>
      </w:pPr>
    </w:lvl>
    <w:lvl w:ilvl="7" w:tplc="20B2CF6A" w:tentative="1">
      <w:start w:val="1"/>
      <w:numFmt w:val="ideographTraditional"/>
      <w:lvlText w:val="%8、"/>
      <w:lvlJc w:val="left"/>
      <w:pPr>
        <w:ind w:left="5116" w:hanging="480"/>
      </w:pPr>
    </w:lvl>
    <w:lvl w:ilvl="8" w:tplc="CF14C1C2" w:tentative="1">
      <w:start w:val="1"/>
      <w:numFmt w:val="lowerRoman"/>
      <w:lvlText w:val="%9."/>
      <w:lvlJc w:val="right"/>
      <w:pPr>
        <w:ind w:left="5596" w:hanging="480"/>
      </w:pPr>
    </w:lvl>
  </w:abstractNum>
  <w:abstractNum w:abstractNumId="7" w15:restartNumberingAfterBreak="0">
    <w:nsid w:val="1CD30458"/>
    <w:multiLevelType w:val="hybridMultilevel"/>
    <w:tmpl w:val="8EC0EA6C"/>
    <w:lvl w:ilvl="0" w:tplc="D7D45732">
      <w:start w:val="1"/>
      <w:numFmt w:val="decimal"/>
      <w:lvlText w:val="(%1)"/>
      <w:lvlJc w:val="left"/>
      <w:pPr>
        <w:ind w:left="2486" w:hanging="360"/>
      </w:pPr>
      <w:rPr>
        <w:rFonts w:ascii="Times New Roman" w:hAnsi="Times New Roman" w:cs="Times New Roman" w:hint="default"/>
        <w:color w:val="auto"/>
      </w:rPr>
    </w:lvl>
    <w:lvl w:ilvl="1" w:tplc="9F3EA548" w:tentative="1">
      <w:start w:val="1"/>
      <w:numFmt w:val="ideographTraditional"/>
      <w:lvlText w:val="%2、"/>
      <w:lvlJc w:val="left"/>
      <w:pPr>
        <w:ind w:left="3086" w:hanging="480"/>
      </w:pPr>
    </w:lvl>
    <w:lvl w:ilvl="2" w:tplc="367448A4" w:tentative="1">
      <w:start w:val="1"/>
      <w:numFmt w:val="lowerRoman"/>
      <w:lvlText w:val="%3."/>
      <w:lvlJc w:val="right"/>
      <w:pPr>
        <w:ind w:left="3566" w:hanging="480"/>
      </w:pPr>
    </w:lvl>
    <w:lvl w:ilvl="3" w:tplc="0958BD36" w:tentative="1">
      <w:start w:val="1"/>
      <w:numFmt w:val="decimal"/>
      <w:lvlText w:val="%4."/>
      <w:lvlJc w:val="left"/>
      <w:pPr>
        <w:ind w:left="4046" w:hanging="480"/>
      </w:pPr>
    </w:lvl>
    <w:lvl w:ilvl="4" w:tplc="5016B5DE" w:tentative="1">
      <w:start w:val="1"/>
      <w:numFmt w:val="ideographTraditional"/>
      <w:lvlText w:val="%5、"/>
      <w:lvlJc w:val="left"/>
      <w:pPr>
        <w:ind w:left="4526" w:hanging="480"/>
      </w:pPr>
    </w:lvl>
    <w:lvl w:ilvl="5" w:tplc="809C6BA2" w:tentative="1">
      <w:start w:val="1"/>
      <w:numFmt w:val="lowerRoman"/>
      <w:lvlText w:val="%6."/>
      <w:lvlJc w:val="right"/>
      <w:pPr>
        <w:ind w:left="5006" w:hanging="480"/>
      </w:pPr>
    </w:lvl>
    <w:lvl w:ilvl="6" w:tplc="BE3C74A6" w:tentative="1">
      <w:start w:val="1"/>
      <w:numFmt w:val="decimal"/>
      <w:lvlText w:val="%7."/>
      <w:lvlJc w:val="left"/>
      <w:pPr>
        <w:ind w:left="5486" w:hanging="480"/>
      </w:pPr>
    </w:lvl>
    <w:lvl w:ilvl="7" w:tplc="624ED53E" w:tentative="1">
      <w:start w:val="1"/>
      <w:numFmt w:val="ideographTraditional"/>
      <w:lvlText w:val="%8、"/>
      <w:lvlJc w:val="left"/>
      <w:pPr>
        <w:ind w:left="5966" w:hanging="480"/>
      </w:pPr>
    </w:lvl>
    <w:lvl w:ilvl="8" w:tplc="31F280B0" w:tentative="1">
      <w:start w:val="1"/>
      <w:numFmt w:val="lowerRoman"/>
      <w:lvlText w:val="%9."/>
      <w:lvlJc w:val="right"/>
      <w:pPr>
        <w:ind w:left="6446" w:hanging="480"/>
      </w:pPr>
    </w:lvl>
  </w:abstractNum>
  <w:abstractNum w:abstractNumId="8" w15:restartNumberingAfterBreak="0">
    <w:nsid w:val="257D7043"/>
    <w:multiLevelType w:val="hybridMultilevel"/>
    <w:tmpl w:val="22740750"/>
    <w:lvl w:ilvl="0" w:tplc="FED24C88">
      <w:start w:val="1"/>
      <w:numFmt w:val="taiwaneseCountingThousand"/>
      <w:lvlText w:val="(%1)"/>
      <w:lvlJc w:val="left"/>
      <w:pPr>
        <w:ind w:left="1032" w:hanging="465"/>
      </w:pPr>
      <w:rPr>
        <w:rFonts w:ascii="Times New Roman" w:hAnsi="Times New Roman" w:hint="default"/>
        <w:color w:val="auto"/>
        <w:lang w:val="en-US"/>
      </w:rPr>
    </w:lvl>
    <w:lvl w:ilvl="1" w:tplc="79EA9080" w:tentative="1">
      <w:start w:val="1"/>
      <w:numFmt w:val="ideographTraditional"/>
      <w:lvlText w:val="%2、"/>
      <w:lvlJc w:val="left"/>
      <w:pPr>
        <w:ind w:left="1527" w:hanging="480"/>
      </w:pPr>
    </w:lvl>
    <w:lvl w:ilvl="2" w:tplc="17EAF2D4" w:tentative="1">
      <w:start w:val="1"/>
      <w:numFmt w:val="lowerRoman"/>
      <w:lvlText w:val="%3."/>
      <w:lvlJc w:val="right"/>
      <w:pPr>
        <w:ind w:left="2007" w:hanging="480"/>
      </w:pPr>
    </w:lvl>
    <w:lvl w:ilvl="3" w:tplc="7A4AE3E8" w:tentative="1">
      <w:start w:val="1"/>
      <w:numFmt w:val="decimal"/>
      <w:lvlText w:val="%4."/>
      <w:lvlJc w:val="left"/>
      <w:pPr>
        <w:ind w:left="2487" w:hanging="480"/>
      </w:pPr>
    </w:lvl>
    <w:lvl w:ilvl="4" w:tplc="F094F55A" w:tentative="1">
      <w:start w:val="1"/>
      <w:numFmt w:val="ideographTraditional"/>
      <w:lvlText w:val="%5、"/>
      <w:lvlJc w:val="left"/>
      <w:pPr>
        <w:ind w:left="2967" w:hanging="480"/>
      </w:pPr>
    </w:lvl>
    <w:lvl w:ilvl="5" w:tplc="1C868CDA" w:tentative="1">
      <w:start w:val="1"/>
      <w:numFmt w:val="lowerRoman"/>
      <w:lvlText w:val="%6."/>
      <w:lvlJc w:val="right"/>
      <w:pPr>
        <w:ind w:left="3447" w:hanging="480"/>
      </w:pPr>
    </w:lvl>
    <w:lvl w:ilvl="6" w:tplc="EF1CB298" w:tentative="1">
      <w:start w:val="1"/>
      <w:numFmt w:val="decimal"/>
      <w:lvlText w:val="%7."/>
      <w:lvlJc w:val="left"/>
      <w:pPr>
        <w:ind w:left="3927" w:hanging="480"/>
      </w:pPr>
    </w:lvl>
    <w:lvl w:ilvl="7" w:tplc="22A44728" w:tentative="1">
      <w:start w:val="1"/>
      <w:numFmt w:val="ideographTraditional"/>
      <w:lvlText w:val="%8、"/>
      <w:lvlJc w:val="left"/>
      <w:pPr>
        <w:ind w:left="4407" w:hanging="480"/>
      </w:pPr>
    </w:lvl>
    <w:lvl w:ilvl="8" w:tplc="5DE459B4" w:tentative="1">
      <w:start w:val="1"/>
      <w:numFmt w:val="lowerRoman"/>
      <w:lvlText w:val="%9."/>
      <w:lvlJc w:val="right"/>
      <w:pPr>
        <w:ind w:left="4887" w:hanging="480"/>
      </w:pPr>
    </w:lvl>
  </w:abstractNum>
  <w:abstractNum w:abstractNumId="9" w15:restartNumberingAfterBreak="0">
    <w:nsid w:val="2D4603B7"/>
    <w:multiLevelType w:val="hybridMultilevel"/>
    <w:tmpl w:val="736EB7DC"/>
    <w:lvl w:ilvl="0" w:tplc="1C009034">
      <w:start w:val="1"/>
      <w:numFmt w:val="taiwaneseCountingThousand"/>
      <w:lvlText w:val="%1、"/>
      <w:lvlJc w:val="left"/>
      <w:pPr>
        <w:ind w:left="1032" w:hanging="465"/>
      </w:pPr>
      <w:rPr>
        <w:rFonts w:hint="default"/>
        <w:color w:val="auto"/>
        <w:lang w:val="en-US"/>
      </w:rPr>
    </w:lvl>
    <w:lvl w:ilvl="1" w:tplc="B8C27186" w:tentative="1">
      <w:start w:val="1"/>
      <w:numFmt w:val="ideographTraditional"/>
      <w:lvlText w:val="%2、"/>
      <w:lvlJc w:val="left"/>
      <w:pPr>
        <w:ind w:left="1527" w:hanging="480"/>
      </w:pPr>
    </w:lvl>
    <w:lvl w:ilvl="2" w:tplc="ADDC67FC" w:tentative="1">
      <w:start w:val="1"/>
      <w:numFmt w:val="lowerRoman"/>
      <w:lvlText w:val="%3."/>
      <w:lvlJc w:val="right"/>
      <w:pPr>
        <w:ind w:left="2007" w:hanging="480"/>
      </w:pPr>
    </w:lvl>
    <w:lvl w:ilvl="3" w:tplc="BE08ED86" w:tentative="1">
      <w:start w:val="1"/>
      <w:numFmt w:val="decimal"/>
      <w:lvlText w:val="%4."/>
      <w:lvlJc w:val="left"/>
      <w:pPr>
        <w:ind w:left="2487" w:hanging="480"/>
      </w:pPr>
    </w:lvl>
    <w:lvl w:ilvl="4" w:tplc="BC56B056" w:tentative="1">
      <w:start w:val="1"/>
      <w:numFmt w:val="ideographTraditional"/>
      <w:lvlText w:val="%5、"/>
      <w:lvlJc w:val="left"/>
      <w:pPr>
        <w:ind w:left="2967" w:hanging="480"/>
      </w:pPr>
    </w:lvl>
    <w:lvl w:ilvl="5" w:tplc="57886DF4" w:tentative="1">
      <w:start w:val="1"/>
      <w:numFmt w:val="lowerRoman"/>
      <w:lvlText w:val="%6."/>
      <w:lvlJc w:val="right"/>
      <w:pPr>
        <w:ind w:left="3447" w:hanging="480"/>
      </w:pPr>
    </w:lvl>
    <w:lvl w:ilvl="6" w:tplc="A3F808B6" w:tentative="1">
      <w:start w:val="1"/>
      <w:numFmt w:val="decimal"/>
      <w:lvlText w:val="%7."/>
      <w:lvlJc w:val="left"/>
      <w:pPr>
        <w:ind w:left="3927" w:hanging="480"/>
      </w:pPr>
    </w:lvl>
    <w:lvl w:ilvl="7" w:tplc="695EC0A6" w:tentative="1">
      <w:start w:val="1"/>
      <w:numFmt w:val="ideographTraditional"/>
      <w:lvlText w:val="%8、"/>
      <w:lvlJc w:val="left"/>
      <w:pPr>
        <w:ind w:left="4407" w:hanging="480"/>
      </w:pPr>
    </w:lvl>
    <w:lvl w:ilvl="8" w:tplc="37E4B292" w:tentative="1">
      <w:start w:val="1"/>
      <w:numFmt w:val="lowerRoman"/>
      <w:lvlText w:val="%9."/>
      <w:lvlJc w:val="right"/>
      <w:pPr>
        <w:ind w:left="4887" w:hanging="480"/>
      </w:pPr>
    </w:lvl>
  </w:abstractNum>
  <w:abstractNum w:abstractNumId="10" w15:restartNumberingAfterBreak="0">
    <w:nsid w:val="30A85E7E"/>
    <w:multiLevelType w:val="hybridMultilevel"/>
    <w:tmpl w:val="9BAE08BE"/>
    <w:lvl w:ilvl="0" w:tplc="C12E8D96">
      <w:start w:val="1"/>
      <w:numFmt w:val="decimal"/>
      <w:lvlText w:val="(%1)"/>
      <w:lvlJc w:val="left"/>
      <w:pPr>
        <w:tabs>
          <w:tab w:val="num" w:pos="644"/>
        </w:tabs>
        <w:ind w:left="644" w:hanging="360"/>
      </w:pPr>
      <w:rPr>
        <w:rFonts w:hint="default"/>
      </w:rPr>
    </w:lvl>
    <w:lvl w:ilvl="1" w:tplc="5E9E6B84">
      <w:start w:val="1"/>
      <w:numFmt w:val="upperLetter"/>
      <w:pStyle w:val="7"/>
      <w:lvlText w:val="%2."/>
      <w:lvlJc w:val="left"/>
      <w:pPr>
        <w:tabs>
          <w:tab w:val="num" w:pos="1850"/>
        </w:tabs>
        <w:ind w:left="1850" w:hanging="480"/>
      </w:pPr>
      <w:rPr>
        <w:rFonts w:hint="default"/>
      </w:rPr>
    </w:lvl>
    <w:lvl w:ilvl="2" w:tplc="448C1A78">
      <w:start w:val="1"/>
      <w:numFmt w:val="upperLetter"/>
      <w:lvlText w:val="%3."/>
      <w:lvlJc w:val="left"/>
      <w:pPr>
        <w:tabs>
          <w:tab w:val="num" w:pos="2330"/>
        </w:tabs>
        <w:ind w:left="2330" w:hanging="480"/>
      </w:pPr>
      <w:rPr>
        <w:rFonts w:hint="eastAsia"/>
      </w:rPr>
    </w:lvl>
    <w:lvl w:ilvl="3" w:tplc="CBE8FBD6" w:tentative="1">
      <w:start w:val="1"/>
      <w:numFmt w:val="decimal"/>
      <w:lvlText w:val="%4."/>
      <w:lvlJc w:val="left"/>
      <w:pPr>
        <w:tabs>
          <w:tab w:val="num" w:pos="2810"/>
        </w:tabs>
        <w:ind w:left="2810" w:hanging="480"/>
      </w:pPr>
    </w:lvl>
    <w:lvl w:ilvl="4" w:tplc="ED5CA8CA" w:tentative="1">
      <w:start w:val="1"/>
      <w:numFmt w:val="ideographTraditional"/>
      <w:lvlText w:val="%5、"/>
      <w:lvlJc w:val="left"/>
      <w:pPr>
        <w:tabs>
          <w:tab w:val="num" w:pos="3290"/>
        </w:tabs>
        <w:ind w:left="3290" w:hanging="480"/>
      </w:pPr>
    </w:lvl>
    <w:lvl w:ilvl="5" w:tplc="C8085192" w:tentative="1">
      <w:start w:val="1"/>
      <w:numFmt w:val="lowerRoman"/>
      <w:lvlText w:val="%6."/>
      <w:lvlJc w:val="right"/>
      <w:pPr>
        <w:tabs>
          <w:tab w:val="num" w:pos="3770"/>
        </w:tabs>
        <w:ind w:left="3770" w:hanging="480"/>
      </w:pPr>
    </w:lvl>
    <w:lvl w:ilvl="6" w:tplc="BFCA199C" w:tentative="1">
      <w:start w:val="1"/>
      <w:numFmt w:val="decimal"/>
      <w:lvlText w:val="%7."/>
      <w:lvlJc w:val="left"/>
      <w:pPr>
        <w:tabs>
          <w:tab w:val="num" w:pos="4250"/>
        </w:tabs>
        <w:ind w:left="4250" w:hanging="480"/>
      </w:pPr>
    </w:lvl>
    <w:lvl w:ilvl="7" w:tplc="D69EFCE6" w:tentative="1">
      <w:start w:val="1"/>
      <w:numFmt w:val="ideographTraditional"/>
      <w:lvlText w:val="%8、"/>
      <w:lvlJc w:val="left"/>
      <w:pPr>
        <w:tabs>
          <w:tab w:val="num" w:pos="4730"/>
        </w:tabs>
        <w:ind w:left="4730" w:hanging="480"/>
      </w:pPr>
    </w:lvl>
    <w:lvl w:ilvl="8" w:tplc="959857EE" w:tentative="1">
      <w:start w:val="1"/>
      <w:numFmt w:val="lowerRoman"/>
      <w:lvlText w:val="%9."/>
      <w:lvlJc w:val="right"/>
      <w:pPr>
        <w:tabs>
          <w:tab w:val="num" w:pos="5210"/>
        </w:tabs>
        <w:ind w:left="5210" w:hanging="480"/>
      </w:pPr>
    </w:lvl>
  </w:abstractNum>
  <w:abstractNum w:abstractNumId="11" w15:restartNumberingAfterBreak="0">
    <w:nsid w:val="30ED35DA"/>
    <w:multiLevelType w:val="hybridMultilevel"/>
    <w:tmpl w:val="77FA1DE0"/>
    <w:lvl w:ilvl="0" w:tplc="8ACE7FF8">
      <w:start w:val="1"/>
      <w:numFmt w:val="taiwaneseCountingThousand"/>
      <w:lvlText w:val="(%1)"/>
      <w:lvlJc w:val="left"/>
      <w:pPr>
        <w:ind w:left="2016" w:hanging="740"/>
      </w:pPr>
      <w:rPr>
        <w:rFonts w:ascii="Times New Roman" w:hAnsi="Times New Roman" w:hint="default"/>
      </w:rPr>
    </w:lvl>
    <w:lvl w:ilvl="1" w:tplc="DE667828" w:tentative="1">
      <w:start w:val="1"/>
      <w:numFmt w:val="ideographTraditional"/>
      <w:lvlText w:val="%2、"/>
      <w:lvlJc w:val="left"/>
      <w:pPr>
        <w:ind w:left="2236" w:hanging="480"/>
      </w:pPr>
    </w:lvl>
    <w:lvl w:ilvl="2" w:tplc="045C8778" w:tentative="1">
      <w:start w:val="1"/>
      <w:numFmt w:val="lowerRoman"/>
      <w:lvlText w:val="%3."/>
      <w:lvlJc w:val="right"/>
      <w:pPr>
        <w:ind w:left="2716" w:hanging="480"/>
      </w:pPr>
    </w:lvl>
    <w:lvl w:ilvl="3" w:tplc="6DC214D4" w:tentative="1">
      <w:start w:val="1"/>
      <w:numFmt w:val="decimal"/>
      <w:lvlText w:val="%4."/>
      <w:lvlJc w:val="left"/>
      <w:pPr>
        <w:ind w:left="3196" w:hanging="480"/>
      </w:pPr>
    </w:lvl>
    <w:lvl w:ilvl="4" w:tplc="8F9A9EB4" w:tentative="1">
      <w:start w:val="1"/>
      <w:numFmt w:val="ideographTraditional"/>
      <w:lvlText w:val="%5、"/>
      <w:lvlJc w:val="left"/>
      <w:pPr>
        <w:ind w:left="3676" w:hanging="480"/>
      </w:pPr>
    </w:lvl>
    <w:lvl w:ilvl="5" w:tplc="D5B874DC" w:tentative="1">
      <w:start w:val="1"/>
      <w:numFmt w:val="lowerRoman"/>
      <w:lvlText w:val="%6."/>
      <w:lvlJc w:val="right"/>
      <w:pPr>
        <w:ind w:left="4156" w:hanging="480"/>
      </w:pPr>
    </w:lvl>
    <w:lvl w:ilvl="6" w:tplc="96B060B4" w:tentative="1">
      <w:start w:val="1"/>
      <w:numFmt w:val="decimal"/>
      <w:lvlText w:val="%7."/>
      <w:lvlJc w:val="left"/>
      <w:pPr>
        <w:ind w:left="4636" w:hanging="480"/>
      </w:pPr>
    </w:lvl>
    <w:lvl w:ilvl="7" w:tplc="650E562E" w:tentative="1">
      <w:start w:val="1"/>
      <w:numFmt w:val="ideographTraditional"/>
      <w:lvlText w:val="%8、"/>
      <w:lvlJc w:val="left"/>
      <w:pPr>
        <w:ind w:left="5116" w:hanging="480"/>
      </w:pPr>
    </w:lvl>
    <w:lvl w:ilvl="8" w:tplc="BEA8E8F6" w:tentative="1">
      <w:start w:val="1"/>
      <w:numFmt w:val="lowerRoman"/>
      <w:lvlText w:val="%9."/>
      <w:lvlJc w:val="right"/>
      <w:pPr>
        <w:ind w:left="5596" w:hanging="480"/>
      </w:pPr>
    </w:lvl>
  </w:abstractNum>
  <w:abstractNum w:abstractNumId="12" w15:restartNumberingAfterBreak="0">
    <w:nsid w:val="3EC13F21"/>
    <w:multiLevelType w:val="hybridMultilevel"/>
    <w:tmpl w:val="FBCEB0C8"/>
    <w:lvl w:ilvl="0" w:tplc="6FD6D244">
      <w:start w:val="1"/>
      <w:numFmt w:val="taiwaneseCountingThousand"/>
      <w:lvlText w:val="(%1)"/>
      <w:lvlJc w:val="left"/>
      <w:pPr>
        <w:ind w:left="880" w:hanging="400"/>
      </w:pPr>
      <w:rPr>
        <w:rFonts w:ascii="標楷體" w:eastAsia="標楷體" w:hAnsi="標楷體" w:hint="default"/>
        <w:b/>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1F212ED"/>
    <w:multiLevelType w:val="hybridMultilevel"/>
    <w:tmpl w:val="9670F408"/>
    <w:lvl w:ilvl="0" w:tplc="AF2A6CCE">
      <w:start w:val="5"/>
      <w:numFmt w:val="taiwaneseCountingThousand"/>
      <w:lvlText w:val="%1、"/>
      <w:lvlJc w:val="left"/>
      <w:pPr>
        <w:ind w:left="1033" w:hanging="465"/>
      </w:pPr>
      <w:rPr>
        <w:rFonts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4758B7"/>
    <w:multiLevelType w:val="hybridMultilevel"/>
    <w:tmpl w:val="69BA9272"/>
    <w:lvl w:ilvl="0" w:tplc="C778E58E">
      <w:start w:val="5"/>
      <w:numFmt w:val="taiwaneseCountingThousand"/>
      <w:lvlText w:val="%1、"/>
      <w:lvlJc w:val="left"/>
      <w:pPr>
        <w:ind w:left="5144" w:hanging="465"/>
      </w:pPr>
      <w:rPr>
        <w:rFonts w:hint="default"/>
        <w:strike w:val="0"/>
        <w:color w:val="FF0000"/>
      </w:rPr>
    </w:lvl>
    <w:lvl w:ilvl="1" w:tplc="04090019" w:tentative="1">
      <w:start w:val="1"/>
      <w:numFmt w:val="ideographTraditional"/>
      <w:lvlText w:val="%2、"/>
      <w:lvlJc w:val="left"/>
      <w:pPr>
        <w:ind w:left="5071" w:hanging="480"/>
      </w:pPr>
    </w:lvl>
    <w:lvl w:ilvl="2" w:tplc="0409001B" w:tentative="1">
      <w:start w:val="1"/>
      <w:numFmt w:val="lowerRoman"/>
      <w:lvlText w:val="%3."/>
      <w:lvlJc w:val="right"/>
      <w:pPr>
        <w:ind w:left="5551" w:hanging="480"/>
      </w:pPr>
    </w:lvl>
    <w:lvl w:ilvl="3" w:tplc="0409000F" w:tentative="1">
      <w:start w:val="1"/>
      <w:numFmt w:val="decimal"/>
      <w:lvlText w:val="%4."/>
      <w:lvlJc w:val="left"/>
      <w:pPr>
        <w:ind w:left="6031" w:hanging="480"/>
      </w:pPr>
    </w:lvl>
    <w:lvl w:ilvl="4" w:tplc="04090019" w:tentative="1">
      <w:start w:val="1"/>
      <w:numFmt w:val="ideographTraditional"/>
      <w:lvlText w:val="%5、"/>
      <w:lvlJc w:val="left"/>
      <w:pPr>
        <w:ind w:left="6511" w:hanging="480"/>
      </w:pPr>
    </w:lvl>
    <w:lvl w:ilvl="5" w:tplc="0409001B" w:tentative="1">
      <w:start w:val="1"/>
      <w:numFmt w:val="lowerRoman"/>
      <w:lvlText w:val="%6."/>
      <w:lvlJc w:val="right"/>
      <w:pPr>
        <w:ind w:left="6991" w:hanging="480"/>
      </w:pPr>
    </w:lvl>
    <w:lvl w:ilvl="6" w:tplc="0409000F" w:tentative="1">
      <w:start w:val="1"/>
      <w:numFmt w:val="decimal"/>
      <w:lvlText w:val="%7."/>
      <w:lvlJc w:val="left"/>
      <w:pPr>
        <w:ind w:left="7471" w:hanging="480"/>
      </w:pPr>
    </w:lvl>
    <w:lvl w:ilvl="7" w:tplc="04090019" w:tentative="1">
      <w:start w:val="1"/>
      <w:numFmt w:val="ideographTraditional"/>
      <w:lvlText w:val="%8、"/>
      <w:lvlJc w:val="left"/>
      <w:pPr>
        <w:ind w:left="7951" w:hanging="480"/>
      </w:pPr>
    </w:lvl>
    <w:lvl w:ilvl="8" w:tplc="0409001B" w:tentative="1">
      <w:start w:val="1"/>
      <w:numFmt w:val="lowerRoman"/>
      <w:lvlText w:val="%9."/>
      <w:lvlJc w:val="right"/>
      <w:pPr>
        <w:ind w:left="8431" w:hanging="480"/>
      </w:pPr>
    </w:lvl>
  </w:abstractNum>
  <w:abstractNum w:abstractNumId="15" w15:restartNumberingAfterBreak="0">
    <w:nsid w:val="4592465D"/>
    <w:multiLevelType w:val="hybridMultilevel"/>
    <w:tmpl w:val="482E72A4"/>
    <w:lvl w:ilvl="0" w:tplc="0409000F">
      <w:start w:val="1"/>
      <w:numFmt w:val="decimal"/>
      <w:lvlText w:val="%1."/>
      <w:lvlJc w:val="left"/>
      <w:pPr>
        <w:ind w:left="880" w:hanging="4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63E7BB3"/>
    <w:multiLevelType w:val="hybridMultilevel"/>
    <w:tmpl w:val="C41E62A0"/>
    <w:lvl w:ilvl="0" w:tplc="FC2CB5B2">
      <w:start w:val="1"/>
      <w:numFmt w:val="taiwaneseCountingThousand"/>
      <w:lvlText w:val="(%1)"/>
      <w:lvlJc w:val="left"/>
      <w:pPr>
        <w:ind w:left="880" w:hanging="400"/>
      </w:pPr>
      <w:rPr>
        <w:rFonts w:hint="default"/>
      </w:rPr>
    </w:lvl>
    <w:lvl w:ilvl="1" w:tplc="E7F43C74" w:tentative="1">
      <w:start w:val="1"/>
      <w:numFmt w:val="ideographTraditional"/>
      <w:lvlText w:val="%2、"/>
      <w:lvlJc w:val="left"/>
      <w:pPr>
        <w:ind w:left="1440" w:hanging="480"/>
      </w:pPr>
    </w:lvl>
    <w:lvl w:ilvl="2" w:tplc="77D482DC" w:tentative="1">
      <w:start w:val="1"/>
      <w:numFmt w:val="lowerRoman"/>
      <w:lvlText w:val="%3."/>
      <w:lvlJc w:val="right"/>
      <w:pPr>
        <w:ind w:left="1920" w:hanging="480"/>
      </w:pPr>
    </w:lvl>
    <w:lvl w:ilvl="3" w:tplc="A6A2349E" w:tentative="1">
      <w:start w:val="1"/>
      <w:numFmt w:val="decimal"/>
      <w:lvlText w:val="%4."/>
      <w:lvlJc w:val="left"/>
      <w:pPr>
        <w:ind w:left="2400" w:hanging="480"/>
      </w:pPr>
    </w:lvl>
    <w:lvl w:ilvl="4" w:tplc="096E1722" w:tentative="1">
      <w:start w:val="1"/>
      <w:numFmt w:val="ideographTraditional"/>
      <w:lvlText w:val="%5、"/>
      <w:lvlJc w:val="left"/>
      <w:pPr>
        <w:ind w:left="2880" w:hanging="480"/>
      </w:pPr>
    </w:lvl>
    <w:lvl w:ilvl="5" w:tplc="E0720E7A" w:tentative="1">
      <w:start w:val="1"/>
      <w:numFmt w:val="lowerRoman"/>
      <w:lvlText w:val="%6."/>
      <w:lvlJc w:val="right"/>
      <w:pPr>
        <w:ind w:left="3360" w:hanging="480"/>
      </w:pPr>
    </w:lvl>
    <w:lvl w:ilvl="6" w:tplc="AFB4F788" w:tentative="1">
      <w:start w:val="1"/>
      <w:numFmt w:val="decimal"/>
      <w:lvlText w:val="%7."/>
      <w:lvlJc w:val="left"/>
      <w:pPr>
        <w:ind w:left="3840" w:hanging="480"/>
      </w:pPr>
    </w:lvl>
    <w:lvl w:ilvl="7" w:tplc="B1F0DEB2" w:tentative="1">
      <w:start w:val="1"/>
      <w:numFmt w:val="ideographTraditional"/>
      <w:lvlText w:val="%8、"/>
      <w:lvlJc w:val="left"/>
      <w:pPr>
        <w:ind w:left="4320" w:hanging="480"/>
      </w:pPr>
    </w:lvl>
    <w:lvl w:ilvl="8" w:tplc="DAF806F0" w:tentative="1">
      <w:start w:val="1"/>
      <w:numFmt w:val="lowerRoman"/>
      <w:lvlText w:val="%9."/>
      <w:lvlJc w:val="right"/>
      <w:pPr>
        <w:ind w:left="4800" w:hanging="480"/>
      </w:pPr>
    </w:lvl>
  </w:abstractNum>
  <w:abstractNum w:abstractNumId="17" w15:restartNumberingAfterBreak="0">
    <w:nsid w:val="488E3BC4"/>
    <w:multiLevelType w:val="hybridMultilevel"/>
    <w:tmpl w:val="23700B36"/>
    <w:lvl w:ilvl="0" w:tplc="662AE63E">
      <w:start w:val="1"/>
      <w:numFmt w:val="taiwaneseCountingThousand"/>
      <w:lvlText w:val="(%1)"/>
      <w:lvlJc w:val="left"/>
      <w:pPr>
        <w:ind w:left="2158" w:hanging="740"/>
      </w:pPr>
      <w:rPr>
        <w:rFonts w:ascii="Times New Roman" w:hAnsi="Times New Roman" w:hint="default"/>
        <w:color w:val="auto"/>
      </w:rPr>
    </w:lvl>
    <w:lvl w:ilvl="1" w:tplc="C94A8E60" w:tentative="1">
      <w:start w:val="1"/>
      <w:numFmt w:val="ideographTraditional"/>
      <w:lvlText w:val="%2、"/>
      <w:lvlJc w:val="left"/>
      <w:pPr>
        <w:ind w:left="2378" w:hanging="480"/>
      </w:pPr>
    </w:lvl>
    <w:lvl w:ilvl="2" w:tplc="5D8C29A2" w:tentative="1">
      <w:start w:val="1"/>
      <w:numFmt w:val="lowerRoman"/>
      <w:lvlText w:val="%3."/>
      <w:lvlJc w:val="right"/>
      <w:pPr>
        <w:ind w:left="2858" w:hanging="480"/>
      </w:pPr>
    </w:lvl>
    <w:lvl w:ilvl="3" w:tplc="88DE530E" w:tentative="1">
      <w:start w:val="1"/>
      <w:numFmt w:val="decimal"/>
      <w:lvlText w:val="%4."/>
      <w:lvlJc w:val="left"/>
      <w:pPr>
        <w:ind w:left="3338" w:hanging="480"/>
      </w:pPr>
    </w:lvl>
    <w:lvl w:ilvl="4" w:tplc="D848FC78" w:tentative="1">
      <w:start w:val="1"/>
      <w:numFmt w:val="ideographTraditional"/>
      <w:lvlText w:val="%5、"/>
      <w:lvlJc w:val="left"/>
      <w:pPr>
        <w:ind w:left="3818" w:hanging="480"/>
      </w:pPr>
    </w:lvl>
    <w:lvl w:ilvl="5" w:tplc="172EB596" w:tentative="1">
      <w:start w:val="1"/>
      <w:numFmt w:val="lowerRoman"/>
      <w:lvlText w:val="%6."/>
      <w:lvlJc w:val="right"/>
      <w:pPr>
        <w:ind w:left="4298" w:hanging="480"/>
      </w:pPr>
    </w:lvl>
    <w:lvl w:ilvl="6" w:tplc="DB501D10" w:tentative="1">
      <w:start w:val="1"/>
      <w:numFmt w:val="decimal"/>
      <w:lvlText w:val="%7."/>
      <w:lvlJc w:val="left"/>
      <w:pPr>
        <w:ind w:left="4778" w:hanging="480"/>
      </w:pPr>
    </w:lvl>
    <w:lvl w:ilvl="7" w:tplc="39F62350" w:tentative="1">
      <w:start w:val="1"/>
      <w:numFmt w:val="ideographTraditional"/>
      <w:lvlText w:val="%8、"/>
      <w:lvlJc w:val="left"/>
      <w:pPr>
        <w:ind w:left="5258" w:hanging="480"/>
      </w:pPr>
    </w:lvl>
    <w:lvl w:ilvl="8" w:tplc="FC68C76A" w:tentative="1">
      <w:start w:val="1"/>
      <w:numFmt w:val="lowerRoman"/>
      <w:lvlText w:val="%9."/>
      <w:lvlJc w:val="right"/>
      <w:pPr>
        <w:ind w:left="5738" w:hanging="480"/>
      </w:pPr>
    </w:lvl>
  </w:abstractNum>
  <w:abstractNum w:abstractNumId="18" w15:restartNumberingAfterBreak="0">
    <w:nsid w:val="4BF66E57"/>
    <w:multiLevelType w:val="hybridMultilevel"/>
    <w:tmpl w:val="84147D82"/>
    <w:lvl w:ilvl="0" w:tplc="492473D0">
      <w:start w:val="1"/>
      <w:numFmt w:val="taiwaneseCountingThousand"/>
      <w:lvlText w:val="%1、"/>
      <w:lvlJc w:val="left"/>
      <w:pPr>
        <w:ind w:left="1032" w:hanging="465"/>
      </w:pPr>
      <w:rPr>
        <w:rFonts w:hint="default"/>
        <w:color w:val="auto"/>
        <w:lang w:val="en-US"/>
      </w:rPr>
    </w:lvl>
    <w:lvl w:ilvl="1" w:tplc="5DCA8898" w:tentative="1">
      <w:start w:val="1"/>
      <w:numFmt w:val="ideographTraditional"/>
      <w:lvlText w:val="%2、"/>
      <w:lvlJc w:val="left"/>
      <w:pPr>
        <w:ind w:left="1527" w:hanging="480"/>
      </w:pPr>
    </w:lvl>
    <w:lvl w:ilvl="2" w:tplc="C06A3F22" w:tentative="1">
      <w:start w:val="1"/>
      <w:numFmt w:val="lowerRoman"/>
      <w:lvlText w:val="%3."/>
      <w:lvlJc w:val="right"/>
      <w:pPr>
        <w:ind w:left="2007" w:hanging="480"/>
      </w:pPr>
    </w:lvl>
    <w:lvl w:ilvl="3" w:tplc="70D4E0DC" w:tentative="1">
      <w:start w:val="1"/>
      <w:numFmt w:val="decimal"/>
      <w:lvlText w:val="%4."/>
      <w:lvlJc w:val="left"/>
      <w:pPr>
        <w:ind w:left="2487" w:hanging="480"/>
      </w:pPr>
    </w:lvl>
    <w:lvl w:ilvl="4" w:tplc="0178ACEC" w:tentative="1">
      <w:start w:val="1"/>
      <w:numFmt w:val="ideographTraditional"/>
      <w:lvlText w:val="%5、"/>
      <w:lvlJc w:val="left"/>
      <w:pPr>
        <w:ind w:left="2967" w:hanging="480"/>
      </w:pPr>
    </w:lvl>
    <w:lvl w:ilvl="5" w:tplc="5E846E3C" w:tentative="1">
      <w:start w:val="1"/>
      <w:numFmt w:val="lowerRoman"/>
      <w:lvlText w:val="%6."/>
      <w:lvlJc w:val="right"/>
      <w:pPr>
        <w:ind w:left="3447" w:hanging="480"/>
      </w:pPr>
    </w:lvl>
    <w:lvl w:ilvl="6" w:tplc="7F706D96" w:tentative="1">
      <w:start w:val="1"/>
      <w:numFmt w:val="decimal"/>
      <w:lvlText w:val="%7."/>
      <w:lvlJc w:val="left"/>
      <w:pPr>
        <w:ind w:left="3927" w:hanging="480"/>
      </w:pPr>
    </w:lvl>
    <w:lvl w:ilvl="7" w:tplc="81FADF4A" w:tentative="1">
      <w:start w:val="1"/>
      <w:numFmt w:val="ideographTraditional"/>
      <w:lvlText w:val="%8、"/>
      <w:lvlJc w:val="left"/>
      <w:pPr>
        <w:ind w:left="4407" w:hanging="480"/>
      </w:pPr>
    </w:lvl>
    <w:lvl w:ilvl="8" w:tplc="D1309816" w:tentative="1">
      <w:start w:val="1"/>
      <w:numFmt w:val="lowerRoman"/>
      <w:lvlText w:val="%9."/>
      <w:lvlJc w:val="right"/>
      <w:pPr>
        <w:ind w:left="4887" w:hanging="480"/>
      </w:pPr>
    </w:lvl>
  </w:abstractNum>
  <w:abstractNum w:abstractNumId="19" w15:restartNumberingAfterBreak="0">
    <w:nsid w:val="5175460D"/>
    <w:multiLevelType w:val="hybridMultilevel"/>
    <w:tmpl w:val="61B6204E"/>
    <w:lvl w:ilvl="0" w:tplc="AC4A45E2">
      <w:start w:val="1"/>
      <w:numFmt w:val="decimal"/>
      <w:lvlText w:val="%1、"/>
      <w:lvlJc w:val="left"/>
      <w:pPr>
        <w:ind w:left="6391" w:hanging="720"/>
      </w:pPr>
      <w:rPr>
        <w:rFonts w:ascii="Times New Roman" w:eastAsia="標楷體" w:hAnsi="Times New Roman" w:hint="default"/>
      </w:rPr>
    </w:lvl>
    <w:lvl w:ilvl="1" w:tplc="66DC7760" w:tentative="1">
      <w:start w:val="1"/>
      <w:numFmt w:val="ideographTraditional"/>
      <w:lvlText w:val="%2、"/>
      <w:lvlJc w:val="left"/>
      <w:pPr>
        <w:ind w:left="2660" w:hanging="480"/>
      </w:pPr>
    </w:lvl>
    <w:lvl w:ilvl="2" w:tplc="34DEA576" w:tentative="1">
      <w:start w:val="1"/>
      <w:numFmt w:val="lowerRoman"/>
      <w:lvlText w:val="%3."/>
      <w:lvlJc w:val="right"/>
      <w:pPr>
        <w:ind w:left="3140" w:hanging="480"/>
      </w:pPr>
    </w:lvl>
    <w:lvl w:ilvl="3" w:tplc="3430A296" w:tentative="1">
      <w:start w:val="1"/>
      <w:numFmt w:val="decimal"/>
      <w:lvlText w:val="%4."/>
      <w:lvlJc w:val="left"/>
      <w:pPr>
        <w:ind w:left="3620" w:hanging="480"/>
      </w:pPr>
    </w:lvl>
    <w:lvl w:ilvl="4" w:tplc="CFB866CE" w:tentative="1">
      <w:start w:val="1"/>
      <w:numFmt w:val="ideographTraditional"/>
      <w:lvlText w:val="%5、"/>
      <w:lvlJc w:val="left"/>
      <w:pPr>
        <w:ind w:left="4100" w:hanging="480"/>
      </w:pPr>
    </w:lvl>
    <w:lvl w:ilvl="5" w:tplc="77821FD6" w:tentative="1">
      <w:start w:val="1"/>
      <w:numFmt w:val="lowerRoman"/>
      <w:lvlText w:val="%6."/>
      <w:lvlJc w:val="right"/>
      <w:pPr>
        <w:ind w:left="4580" w:hanging="480"/>
      </w:pPr>
    </w:lvl>
    <w:lvl w:ilvl="6" w:tplc="C8948786" w:tentative="1">
      <w:start w:val="1"/>
      <w:numFmt w:val="decimal"/>
      <w:lvlText w:val="%7."/>
      <w:lvlJc w:val="left"/>
      <w:pPr>
        <w:ind w:left="5060" w:hanging="480"/>
      </w:pPr>
    </w:lvl>
    <w:lvl w:ilvl="7" w:tplc="A3BABA68" w:tentative="1">
      <w:start w:val="1"/>
      <w:numFmt w:val="ideographTraditional"/>
      <w:lvlText w:val="%8、"/>
      <w:lvlJc w:val="left"/>
      <w:pPr>
        <w:ind w:left="5540" w:hanging="480"/>
      </w:pPr>
    </w:lvl>
    <w:lvl w:ilvl="8" w:tplc="DB9CB21A" w:tentative="1">
      <w:start w:val="1"/>
      <w:numFmt w:val="lowerRoman"/>
      <w:lvlText w:val="%9."/>
      <w:lvlJc w:val="right"/>
      <w:pPr>
        <w:ind w:left="6020" w:hanging="480"/>
      </w:pPr>
    </w:lvl>
  </w:abstractNum>
  <w:abstractNum w:abstractNumId="20" w15:restartNumberingAfterBreak="0">
    <w:nsid w:val="51A86C80"/>
    <w:multiLevelType w:val="hybridMultilevel"/>
    <w:tmpl w:val="8B1C4078"/>
    <w:lvl w:ilvl="0" w:tplc="922C207C">
      <w:start w:val="1"/>
      <w:numFmt w:val="taiwaneseCountingThousand"/>
      <w:lvlText w:val="%1、"/>
      <w:lvlJc w:val="left"/>
      <w:pPr>
        <w:ind w:left="1032" w:hanging="465"/>
      </w:pPr>
      <w:rPr>
        <w:rFonts w:hint="default"/>
        <w:color w:val="auto"/>
        <w:lang w:val="en-US"/>
      </w:rPr>
    </w:lvl>
    <w:lvl w:ilvl="1" w:tplc="8994592C" w:tentative="1">
      <w:start w:val="1"/>
      <w:numFmt w:val="ideographTraditional"/>
      <w:lvlText w:val="%2、"/>
      <w:lvlJc w:val="left"/>
      <w:pPr>
        <w:ind w:left="1527" w:hanging="480"/>
      </w:pPr>
    </w:lvl>
    <w:lvl w:ilvl="2" w:tplc="68166F0A" w:tentative="1">
      <w:start w:val="1"/>
      <w:numFmt w:val="lowerRoman"/>
      <w:lvlText w:val="%3."/>
      <w:lvlJc w:val="right"/>
      <w:pPr>
        <w:ind w:left="2007" w:hanging="480"/>
      </w:pPr>
    </w:lvl>
    <w:lvl w:ilvl="3" w:tplc="3BD4C898" w:tentative="1">
      <w:start w:val="1"/>
      <w:numFmt w:val="decimal"/>
      <w:lvlText w:val="%4."/>
      <w:lvlJc w:val="left"/>
      <w:pPr>
        <w:ind w:left="2487" w:hanging="480"/>
      </w:pPr>
    </w:lvl>
    <w:lvl w:ilvl="4" w:tplc="F9F23B90" w:tentative="1">
      <w:start w:val="1"/>
      <w:numFmt w:val="ideographTraditional"/>
      <w:lvlText w:val="%5、"/>
      <w:lvlJc w:val="left"/>
      <w:pPr>
        <w:ind w:left="2967" w:hanging="480"/>
      </w:pPr>
    </w:lvl>
    <w:lvl w:ilvl="5" w:tplc="4F4098E2" w:tentative="1">
      <w:start w:val="1"/>
      <w:numFmt w:val="lowerRoman"/>
      <w:lvlText w:val="%6."/>
      <w:lvlJc w:val="right"/>
      <w:pPr>
        <w:ind w:left="3447" w:hanging="480"/>
      </w:pPr>
    </w:lvl>
    <w:lvl w:ilvl="6" w:tplc="918E7B6C" w:tentative="1">
      <w:start w:val="1"/>
      <w:numFmt w:val="decimal"/>
      <w:lvlText w:val="%7."/>
      <w:lvlJc w:val="left"/>
      <w:pPr>
        <w:ind w:left="3927" w:hanging="480"/>
      </w:pPr>
    </w:lvl>
    <w:lvl w:ilvl="7" w:tplc="5852C65A" w:tentative="1">
      <w:start w:val="1"/>
      <w:numFmt w:val="ideographTraditional"/>
      <w:lvlText w:val="%8、"/>
      <w:lvlJc w:val="left"/>
      <w:pPr>
        <w:ind w:left="4407" w:hanging="480"/>
      </w:pPr>
    </w:lvl>
    <w:lvl w:ilvl="8" w:tplc="2604C948" w:tentative="1">
      <w:start w:val="1"/>
      <w:numFmt w:val="lowerRoman"/>
      <w:lvlText w:val="%9."/>
      <w:lvlJc w:val="right"/>
      <w:pPr>
        <w:ind w:left="4887" w:hanging="480"/>
      </w:pPr>
    </w:lvl>
  </w:abstractNum>
  <w:abstractNum w:abstractNumId="21" w15:restartNumberingAfterBreak="0">
    <w:nsid w:val="51C4109C"/>
    <w:multiLevelType w:val="hybridMultilevel"/>
    <w:tmpl w:val="ED94C4CE"/>
    <w:lvl w:ilvl="0" w:tplc="B40A8264">
      <w:start w:val="1"/>
      <w:numFmt w:val="taiwaneseCountingThousand"/>
      <w:lvlText w:val="(%1)"/>
      <w:lvlJc w:val="left"/>
      <w:pPr>
        <w:ind w:left="2016" w:hanging="740"/>
      </w:pPr>
      <w:rPr>
        <w:rFonts w:ascii="Times New Roman" w:hAnsi="Times New Roman" w:hint="default"/>
      </w:rPr>
    </w:lvl>
    <w:lvl w:ilvl="1" w:tplc="9998CED0" w:tentative="1">
      <w:start w:val="1"/>
      <w:numFmt w:val="ideographTraditional"/>
      <w:lvlText w:val="%2、"/>
      <w:lvlJc w:val="left"/>
      <w:pPr>
        <w:ind w:left="2236" w:hanging="480"/>
      </w:pPr>
    </w:lvl>
    <w:lvl w:ilvl="2" w:tplc="8626D662" w:tentative="1">
      <w:start w:val="1"/>
      <w:numFmt w:val="lowerRoman"/>
      <w:lvlText w:val="%3."/>
      <w:lvlJc w:val="right"/>
      <w:pPr>
        <w:ind w:left="2716" w:hanging="480"/>
      </w:pPr>
    </w:lvl>
    <w:lvl w:ilvl="3" w:tplc="08760CCA" w:tentative="1">
      <w:start w:val="1"/>
      <w:numFmt w:val="decimal"/>
      <w:lvlText w:val="%4."/>
      <w:lvlJc w:val="left"/>
      <w:pPr>
        <w:ind w:left="3196" w:hanging="480"/>
      </w:pPr>
    </w:lvl>
    <w:lvl w:ilvl="4" w:tplc="EBE0863E" w:tentative="1">
      <w:start w:val="1"/>
      <w:numFmt w:val="ideographTraditional"/>
      <w:lvlText w:val="%5、"/>
      <w:lvlJc w:val="left"/>
      <w:pPr>
        <w:ind w:left="3676" w:hanging="480"/>
      </w:pPr>
    </w:lvl>
    <w:lvl w:ilvl="5" w:tplc="7A3E2BBA" w:tentative="1">
      <w:start w:val="1"/>
      <w:numFmt w:val="lowerRoman"/>
      <w:lvlText w:val="%6."/>
      <w:lvlJc w:val="right"/>
      <w:pPr>
        <w:ind w:left="4156" w:hanging="480"/>
      </w:pPr>
    </w:lvl>
    <w:lvl w:ilvl="6" w:tplc="EA5A05A2" w:tentative="1">
      <w:start w:val="1"/>
      <w:numFmt w:val="decimal"/>
      <w:lvlText w:val="%7."/>
      <w:lvlJc w:val="left"/>
      <w:pPr>
        <w:ind w:left="4636" w:hanging="480"/>
      </w:pPr>
    </w:lvl>
    <w:lvl w:ilvl="7" w:tplc="5FA483A2" w:tentative="1">
      <w:start w:val="1"/>
      <w:numFmt w:val="ideographTraditional"/>
      <w:lvlText w:val="%8、"/>
      <w:lvlJc w:val="left"/>
      <w:pPr>
        <w:ind w:left="5116" w:hanging="480"/>
      </w:pPr>
    </w:lvl>
    <w:lvl w:ilvl="8" w:tplc="71CADA3C" w:tentative="1">
      <w:start w:val="1"/>
      <w:numFmt w:val="lowerRoman"/>
      <w:lvlText w:val="%9."/>
      <w:lvlJc w:val="right"/>
      <w:pPr>
        <w:ind w:left="5596" w:hanging="480"/>
      </w:pPr>
    </w:lvl>
  </w:abstractNum>
  <w:abstractNum w:abstractNumId="22" w15:restartNumberingAfterBreak="0">
    <w:nsid w:val="573D75F9"/>
    <w:multiLevelType w:val="hybridMultilevel"/>
    <w:tmpl w:val="55DEB464"/>
    <w:lvl w:ilvl="0" w:tplc="EBD4AA94">
      <w:start w:val="1"/>
      <w:numFmt w:val="taiwaneseCountingThousand"/>
      <w:lvlText w:val="(%1)"/>
      <w:lvlJc w:val="left"/>
      <w:pPr>
        <w:ind w:left="2016" w:hanging="740"/>
      </w:pPr>
      <w:rPr>
        <w:rFonts w:ascii="Times New Roman" w:hAnsi="Times New Roman" w:hint="default"/>
        <w:color w:val="auto"/>
      </w:rPr>
    </w:lvl>
    <w:lvl w:ilvl="1" w:tplc="782EFE6C" w:tentative="1">
      <w:start w:val="1"/>
      <w:numFmt w:val="ideographTraditional"/>
      <w:lvlText w:val="%2、"/>
      <w:lvlJc w:val="left"/>
      <w:pPr>
        <w:ind w:left="2236" w:hanging="480"/>
      </w:pPr>
    </w:lvl>
    <w:lvl w:ilvl="2" w:tplc="242E822E" w:tentative="1">
      <w:start w:val="1"/>
      <w:numFmt w:val="lowerRoman"/>
      <w:lvlText w:val="%3."/>
      <w:lvlJc w:val="right"/>
      <w:pPr>
        <w:ind w:left="2716" w:hanging="480"/>
      </w:pPr>
    </w:lvl>
    <w:lvl w:ilvl="3" w:tplc="7E68BE76" w:tentative="1">
      <w:start w:val="1"/>
      <w:numFmt w:val="decimal"/>
      <w:lvlText w:val="%4."/>
      <w:lvlJc w:val="left"/>
      <w:pPr>
        <w:ind w:left="3196" w:hanging="480"/>
      </w:pPr>
    </w:lvl>
    <w:lvl w:ilvl="4" w:tplc="3A706104" w:tentative="1">
      <w:start w:val="1"/>
      <w:numFmt w:val="ideographTraditional"/>
      <w:lvlText w:val="%5、"/>
      <w:lvlJc w:val="left"/>
      <w:pPr>
        <w:ind w:left="3676" w:hanging="480"/>
      </w:pPr>
    </w:lvl>
    <w:lvl w:ilvl="5" w:tplc="74CAC788" w:tentative="1">
      <w:start w:val="1"/>
      <w:numFmt w:val="lowerRoman"/>
      <w:lvlText w:val="%6."/>
      <w:lvlJc w:val="right"/>
      <w:pPr>
        <w:ind w:left="4156" w:hanging="480"/>
      </w:pPr>
    </w:lvl>
    <w:lvl w:ilvl="6" w:tplc="5DD2A83E" w:tentative="1">
      <w:start w:val="1"/>
      <w:numFmt w:val="decimal"/>
      <w:lvlText w:val="%7."/>
      <w:lvlJc w:val="left"/>
      <w:pPr>
        <w:ind w:left="4636" w:hanging="480"/>
      </w:pPr>
    </w:lvl>
    <w:lvl w:ilvl="7" w:tplc="EAB851C4" w:tentative="1">
      <w:start w:val="1"/>
      <w:numFmt w:val="ideographTraditional"/>
      <w:lvlText w:val="%8、"/>
      <w:lvlJc w:val="left"/>
      <w:pPr>
        <w:ind w:left="5116" w:hanging="480"/>
      </w:pPr>
    </w:lvl>
    <w:lvl w:ilvl="8" w:tplc="30EE8EF0" w:tentative="1">
      <w:start w:val="1"/>
      <w:numFmt w:val="lowerRoman"/>
      <w:lvlText w:val="%9."/>
      <w:lvlJc w:val="right"/>
      <w:pPr>
        <w:ind w:left="5596" w:hanging="480"/>
      </w:pPr>
    </w:lvl>
  </w:abstractNum>
  <w:abstractNum w:abstractNumId="23" w15:restartNumberingAfterBreak="0">
    <w:nsid w:val="5A5116B5"/>
    <w:multiLevelType w:val="hybridMultilevel"/>
    <w:tmpl w:val="8D1C0ED2"/>
    <w:lvl w:ilvl="0" w:tplc="12A475E8">
      <w:start w:val="1"/>
      <w:numFmt w:val="taiwaneseCountingThousand"/>
      <w:lvlText w:val="(%1)"/>
      <w:lvlJc w:val="left"/>
      <w:pPr>
        <w:ind w:left="2016" w:hanging="740"/>
      </w:pPr>
      <w:rPr>
        <w:rFonts w:ascii="Times New Roman" w:hAnsi="Times New Roman" w:hint="default"/>
      </w:rPr>
    </w:lvl>
    <w:lvl w:ilvl="1" w:tplc="E6AE6648" w:tentative="1">
      <w:start w:val="1"/>
      <w:numFmt w:val="ideographTraditional"/>
      <w:lvlText w:val="%2、"/>
      <w:lvlJc w:val="left"/>
      <w:pPr>
        <w:ind w:left="2236" w:hanging="480"/>
      </w:pPr>
    </w:lvl>
    <w:lvl w:ilvl="2" w:tplc="30EEA664" w:tentative="1">
      <w:start w:val="1"/>
      <w:numFmt w:val="lowerRoman"/>
      <w:lvlText w:val="%3."/>
      <w:lvlJc w:val="right"/>
      <w:pPr>
        <w:ind w:left="2716" w:hanging="480"/>
      </w:pPr>
    </w:lvl>
    <w:lvl w:ilvl="3" w:tplc="DD9EBAF4" w:tentative="1">
      <w:start w:val="1"/>
      <w:numFmt w:val="decimal"/>
      <w:lvlText w:val="%4."/>
      <w:lvlJc w:val="left"/>
      <w:pPr>
        <w:ind w:left="3196" w:hanging="480"/>
      </w:pPr>
    </w:lvl>
    <w:lvl w:ilvl="4" w:tplc="A4641230" w:tentative="1">
      <w:start w:val="1"/>
      <w:numFmt w:val="ideographTraditional"/>
      <w:lvlText w:val="%5、"/>
      <w:lvlJc w:val="left"/>
      <w:pPr>
        <w:ind w:left="3676" w:hanging="480"/>
      </w:pPr>
    </w:lvl>
    <w:lvl w:ilvl="5" w:tplc="F8E619B6" w:tentative="1">
      <w:start w:val="1"/>
      <w:numFmt w:val="lowerRoman"/>
      <w:lvlText w:val="%6."/>
      <w:lvlJc w:val="right"/>
      <w:pPr>
        <w:ind w:left="4156" w:hanging="480"/>
      </w:pPr>
    </w:lvl>
    <w:lvl w:ilvl="6" w:tplc="BE0C54DA" w:tentative="1">
      <w:start w:val="1"/>
      <w:numFmt w:val="decimal"/>
      <w:lvlText w:val="%7."/>
      <w:lvlJc w:val="left"/>
      <w:pPr>
        <w:ind w:left="4636" w:hanging="480"/>
      </w:pPr>
    </w:lvl>
    <w:lvl w:ilvl="7" w:tplc="95E02AAA" w:tentative="1">
      <w:start w:val="1"/>
      <w:numFmt w:val="ideographTraditional"/>
      <w:lvlText w:val="%8、"/>
      <w:lvlJc w:val="left"/>
      <w:pPr>
        <w:ind w:left="5116" w:hanging="480"/>
      </w:pPr>
    </w:lvl>
    <w:lvl w:ilvl="8" w:tplc="48EE4D5C" w:tentative="1">
      <w:start w:val="1"/>
      <w:numFmt w:val="lowerRoman"/>
      <w:lvlText w:val="%9."/>
      <w:lvlJc w:val="right"/>
      <w:pPr>
        <w:ind w:left="5596" w:hanging="480"/>
      </w:pPr>
    </w:lvl>
  </w:abstractNum>
  <w:abstractNum w:abstractNumId="24" w15:restartNumberingAfterBreak="0">
    <w:nsid w:val="65246F7B"/>
    <w:multiLevelType w:val="hybridMultilevel"/>
    <w:tmpl w:val="FF8C265C"/>
    <w:lvl w:ilvl="0" w:tplc="207EEB94">
      <w:start w:val="1"/>
      <w:numFmt w:val="upperLetter"/>
      <w:lvlText w:val="%1."/>
      <w:lvlJc w:val="left"/>
      <w:pPr>
        <w:tabs>
          <w:tab w:val="num" w:pos="927"/>
        </w:tabs>
        <w:ind w:left="927" w:hanging="360"/>
      </w:pPr>
      <w:rPr>
        <w:rFonts w:hint="eastAsia"/>
      </w:rPr>
    </w:lvl>
    <w:lvl w:ilvl="1" w:tplc="530C6B3C">
      <w:start w:val="1"/>
      <w:numFmt w:val="lowerLetter"/>
      <w:lvlText w:val="%2."/>
      <w:lvlJc w:val="left"/>
      <w:pPr>
        <w:tabs>
          <w:tab w:val="num" w:pos="447"/>
        </w:tabs>
        <w:ind w:left="447" w:hanging="360"/>
      </w:pPr>
      <w:rPr>
        <w:rFonts w:hint="eastAsia"/>
      </w:rPr>
    </w:lvl>
    <w:lvl w:ilvl="2" w:tplc="6A584748">
      <w:start w:val="1"/>
      <w:numFmt w:val="upperLetter"/>
      <w:lvlText w:val="%3."/>
      <w:lvlJc w:val="left"/>
      <w:pPr>
        <w:tabs>
          <w:tab w:val="num" w:pos="927"/>
        </w:tabs>
        <w:ind w:left="927" w:hanging="360"/>
      </w:pPr>
      <w:rPr>
        <w:rFonts w:hint="eastAsia"/>
      </w:rPr>
    </w:lvl>
    <w:lvl w:ilvl="3" w:tplc="0722DE20">
      <w:start w:val="1"/>
      <w:numFmt w:val="upperLetter"/>
      <w:pStyle w:val="4"/>
      <w:lvlText w:val="%4."/>
      <w:lvlJc w:val="left"/>
      <w:pPr>
        <w:tabs>
          <w:tab w:val="num" w:pos="1407"/>
        </w:tabs>
        <w:ind w:left="1407" w:hanging="360"/>
      </w:pPr>
      <w:rPr>
        <w:rFonts w:hint="eastAsia"/>
      </w:rPr>
    </w:lvl>
    <w:lvl w:ilvl="4" w:tplc="22D25128">
      <w:start w:val="1"/>
      <w:numFmt w:val="bullet"/>
      <w:lvlText w:val=""/>
      <w:lvlJc w:val="left"/>
      <w:pPr>
        <w:tabs>
          <w:tab w:val="num" w:pos="2007"/>
        </w:tabs>
        <w:ind w:left="2007" w:hanging="480"/>
      </w:pPr>
      <w:rPr>
        <w:rFonts w:ascii="Wingdings" w:hAnsi="Wingdings" w:hint="default"/>
      </w:rPr>
    </w:lvl>
    <w:lvl w:ilvl="5" w:tplc="F39C6B90">
      <w:start w:val="1"/>
      <w:numFmt w:val="upperLetter"/>
      <w:lvlText w:val="%6."/>
      <w:lvlJc w:val="left"/>
      <w:pPr>
        <w:tabs>
          <w:tab w:val="num" w:pos="2367"/>
        </w:tabs>
        <w:ind w:left="2367" w:hanging="360"/>
      </w:pPr>
      <w:rPr>
        <w:rFonts w:hint="eastAsia"/>
      </w:rPr>
    </w:lvl>
    <w:lvl w:ilvl="6" w:tplc="03E48A40">
      <w:start w:val="1"/>
      <w:numFmt w:val="decimal"/>
      <w:lvlText w:val="%7."/>
      <w:lvlJc w:val="left"/>
      <w:pPr>
        <w:tabs>
          <w:tab w:val="num" w:pos="2967"/>
        </w:tabs>
        <w:ind w:left="2967" w:hanging="480"/>
      </w:pPr>
    </w:lvl>
    <w:lvl w:ilvl="7" w:tplc="24F8B34E">
      <w:start w:val="1"/>
      <w:numFmt w:val="decimal"/>
      <w:lvlText w:val="(%8)"/>
      <w:lvlJc w:val="left"/>
      <w:pPr>
        <w:tabs>
          <w:tab w:val="num" w:pos="3327"/>
        </w:tabs>
        <w:ind w:left="3327" w:hanging="360"/>
      </w:pPr>
      <w:rPr>
        <w:rFonts w:hint="eastAsia"/>
      </w:rPr>
    </w:lvl>
    <w:lvl w:ilvl="8" w:tplc="290E7BA6">
      <w:start w:val="1"/>
      <w:numFmt w:val="decimal"/>
      <w:lvlText w:val="(%9)"/>
      <w:lvlJc w:val="left"/>
      <w:pPr>
        <w:tabs>
          <w:tab w:val="num" w:pos="3807"/>
        </w:tabs>
        <w:ind w:left="3807" w:hanging="360"/>
      </w:pPr>
      <w:rPr>
        <w:rFonts w:hint="eastAsia"/>
      </w:rPr>
    </w:lvl>
  </w:abstractNum>
  <w:abstractNum w:abstractNumId="25" w15:restartNumberingAfterBreak="0">
    <w:nsid w:val="66E76B22"/>
    <w:multiLevelType w:val="hybridMultilevel"/>
    <w:tmpl w:val="AF6A09FA"/>
    <w:lvl w:ilvl="0" w:tplc="18CA7BAC">
      <w:start w:val="1"/>
      <w:numFmt w:val="taiwaneseCountingThousand"/>
      <w:lvlText w:val="(%1)"/>
      <w:lvlJc w:val="left"/>
      <w:pPr>
        <w:ind w:left="2016" w:hanging="740"/>
      </w:pPr>
      <w:rPr>
        <w:rFonts w:ascii="Times New Roman" w:hAnsi="Times New Roman" w:hint="default"/>
      </w:rPr>
    </w:lvl>
    <w:lvl w:ilvl="1" w:tplc="0E565174" w:tentative="1">
      <w:start w:val="1"/>
      <w:numFmt w:val="ideographTraditional"/>
      <w:lvlText w:val="%2、"/>
      <w:lvlJc w:val="left"/>
      <w:pPr>
        <w:ind w:left="2236" w:hanging="480"/>
      </w:pPr>
    </w:lvl>
    <w:lvl w:ilvl="2" w:tplc="5CACB180" w:tentative="1">
      <w:start w:val="1"/>
      <w:numFmt w:val="lowerRoman"/>
      <w:lvlText w:val="%3."/>
      <w:lvlJc w:val="right"/>
      <w:pPr>
        <w:ind w:left="2716" w:hanging="480"/>
      </w:pPr>
    </w:lvl>
    <w:lvl w:ilvl="3" w:tplc="FD14B402" w:tentative="1">
      <w:start w:val="1"/>
      <w:numFmt w:val="decimal"/>
      <w:lvlText w:val="%4."/>
      <w:lvlJc w:val="left"/>
      <w:pPr>
        <w:ind w:left="3196" w:hanging="480"/>
      </w:pPr>
    </w:lvl>
    <w:lvl w:ilvl="4" w:tplc="22BAC052" w:tentative="1">
      <w:start w:val="1"/>
      <w:numFmt w:val="ideographTraditional"/>
      <w:lvlText w:val="%5、"/>
      <w:lvlJc w:val="left"/>
      <w:pPr>
        <w:ind w:left="3676" w:hanging="480"/>
      </w:pPr>
    </w:lvl>
    <w:lvl w:ilvl="5" w:tplc="BA0E30F8" w:tentative="1">
      <w:start w:val="1"/>
      <w:numFmt w:val="lowerRoman"/>
      <w:lvlText w:val="%6."/>
      <w:lvlJc w:val="right"/>
      <w:pPr>
        <w:ind w:left="4156" w:hanging="480"/>
      </w:pPr>
    </w:lvl>
    <w:lvl w:ilvl="6" w:tplc="2AAA455C" w:tentative="1">
      <w:start w:val="1"/>
      <w:numFmt w:val="decimal"/>
      <w:lvlText w:val="%7."/>
      <w:lvlJc w:val="left"/>
      <w:pPr>
        <w:ind w:left="4636" w:hanging="480"/>
      </w:pPr>
    </w:lvl>
    <w:lvl w:ilvl="7" w:tplc="6D3E76C4" w:tentative="1">
      <w:start w:val="1"/>
      <w:numFmt w:val="ideographTraditional"/>
      <w:lvlText w:val="%8、"/>
      <w:lvlJc w:val="left"/>
      <w:pPr>
        <w:ind w:left="5116" w:hanging="480"/>
      </w:pPr>
    </w:lvl>
    <w:lvl w:ilvl="8" w:tplc="A5900B48" w:tentative="1">
      <w:start w:val="1"/>
      <w:numFmt w:val="lowerRoman"/>
      <w:lvlText w:val="%9."/>
      <w:lvlJc w:val="right"/>
      <w:pPr>
        <w:ind w:left="5596" w:hanging="480"/>
      </w:pPr>
    </w:lvl>
  </w:abstractNum>
  <w:abstractNum w:abstractNumId="26" w15:restartNumberingAfterBreak="0">
    <w:nsid w:val="68D628A1"/>
    <w:multiLevelType w:val="hybridMultilevel"/>
    <w:tmpl w:val="C1D6E7E2"/>
    <w:lvl w:ilvl="0" w:tplc="48683E6C">
      <w:start w:val="1"/>
      <w:numFmt w:val="decimal"/>
      <w:lvlText w:val="(%1)"/>
      <w:lvlJc w:val="left"/>
      <w:pPr>
        <w:ind w:left="2486" w:hanging="360"/>
      </w:pPr>
      <w:rPr>
        <w:rFonts w:ascii="Times New Roman" w:eastAsia="Microsoft JhengHei UI" w:hAnsi="Times New Roman" w:cs="Times New Roman" w:hint="default"/>
        <w:color w:val="auto"/>
      </w:rPr>
    </w:lvl>
    <w:lvl w:ilvl="1" w:tplc="1A26870C" w:tentative="1">
      <w:start w:val="1"/>
      <w:numFmt w:val="ideographTraditional"/>
      <w:lvlText w:val="%2、"/>
      <w:lvlJc w:val="left"/>
      <w:pPr>
        <w:ind w:left="3086" w:hanging="480"/>
      </w:pPr>
    </w:lvl>
    <w:lvl w:ilvl="2" w:tplc="4B7A03C2" w:tentative="1">
      <w:start w:val="1"/>
      <w:numFmt w:val="lowerRoman"/>
      <w:lvlText w:val="%3."/>
      <w:lvlJc w:val="right"/>
      <w:pPr>
        <w:ind w:left="3566" w:hanging="480"/>
      </w:pPr>
    </w:lvl>
    <w:lvl w:ilvl="3" w:tplc="6F48BCA4" w:tentative="1">
      <w:start w:val="1"/>
      <w:numFmt w:val="decimal"/>
      <w:lvlText w:val="%4."/>
      <w:lvlJc w:val="left"/>
      <w:pPr>
        <w:ind w:left="4046" w:hanging="480"/>
      </w:pPr>
    </w:lvl>
    <w:lvl w:ilvl="4" w:tplc="58288D04" w:tentative="1">
      <w:start w:val="1"/>
      <w:numFmt w:val="ideographTraditional"/>
      <w:lvlText w:val="%5、"/>
      <w:lvlJc w:val="left"/>
      <w:pPr>
        <w:ind w:left="4526" w:hanging="480"/>
      </w:pPr>
    </w:lvl>
    <w:lvl w:ilvl="5" w:tplc="64A6A8B0" w:tentative="1">
      <w:start w:val="1"/>
      <w:numFmt w:val="lowerRoman"/>
      <w:lvlText w:val="%6."/>
      <w:lvlJc w:val="right"/>
      <w:pPr>
        <w:ind w:left="5006" w:hanging="480"/>
      </w:pPr>
    </w:lvl>
    <w:lvl w:ilvl="6" w:tplc="F87A0EC4" w:tentative="1">
      <w:start w:val="1"/>
      <w:numFmt w:val="decimal"/>
      <w:lvlText w:val="%7."/>
      <w:lvlJc w:val="left"/>
      <w:pPr>
        <w:ind w:left="5486" w:hanging="480"/>
      </w:pPr>
    </w:lvl>
    <w:lvl w:ilvl="7" w:tplc="D4425E1C" w:tentative="1">
      <w:start w:val="1"/>
      <w:numFmt w:val="ideographTraditional"/>
      <w:lvlText w:val="%8、"/>
      <w:lvlJc w:val="left"/>
      <w:pPr>
        <w:ind w:left="5966" w:hanging="480"/>
      </w:pPr>
    </w:lvl>
    <w:lvl w:ilvl="8" w:tplc="DB5C147A" w:tentative="1">
      <w:start w:val="1"/>
      <w:numFmt w:val="lowerRoman"/>
      <w:lvlText w:val="%9."/>
      <w:lvlJc w:val="right"/>
      <w:pPr>
        <w:ind w:left="6446" w:hanging="480"/>
      </w:pPr>
    </w:lvl>
  </w:abstractNum>
  <w:abstractNum w:abstractNumId="27" w15:restartNumberingAfterBreak="0">
    <w:nsid w:val="6C81653E"/>
    <w:multiLevelType w:val="hybridMultilevel"/>
    <w:tmpl w:val="9FD4071A"/>
    <w:lvl w:ilvl="0" w:tplc="D37A96DE">
      <w:start w:val="1"/>
      <w:numFmt w:val="taiwaneseCountingThousand"/>
      <w:lvlText w:val="(%1)"/>
      <w:lvlJc w:val="left"/>
      <w:pPr>
        <w:ind w:left="2016" w:hanging="740"/>
      </w:pPr>
      <w:rPr>
        <w:rFonts w:ascii="Times New Roman" w:hAnsi="Times New Roman" w:hint="default"/>
      </w:rPr>
    </w:lvl>
    <w:lvl w:ilvl="1" w:tplc="4E0A29C0" w:tentative="1">
      <w:start w:val="1"/>
      <w:numFmt w:val="ideographTraditional"/>
      <w:lvlText w:val="%2、"/>
      <w:lvlJc w:val="left"/>
      <w:pPr>
        <w:ind w:left="2236" w:hanging="480"/>
      </w:pPr>
    </w:lvl>
    <w:lvl w:ilvl="2" w:tplc="F3C69F06" w:tentative="1">
      <w:start w:val="1"/>
      <w:numFmt w:val="lowerRoman"/>
      <w:lvlText w:val="%3."/>
      <w:lvlJc w:val="right"/>
      <w:pPr>
        <w:ind w:left="2716" w:hanging="480"/>
      </w:pPr>
    </w:lvl>
    <w:lvl w:ilvl="3" w:tplc="46AE008A" w:tentative="1">
      <w:start w:val="1"/>
      <w:numFmt w:val="decimal"/>
      <w:lvlText w:val="%4."/>
      <w:lvlJc w:val="left"/>
      <w:pPr>
        <w:ind w:left="3196" w:hanging="480"/>
      </w:pPr>
    </w:lvl>
    <w:lvl w:ilvl="4" w:tplc="2AA090EE" w:tentative="1">
      <w:start w:val="1"/>
      <w:numFmt w:val="ideographTraditional"/>
      <w:lvlText w:val="%5、"/>
      <w:lvlJc w:val="left"/>
      <w:pPr>
        <w:ind w:left="3676" w:hanging="480"/>
      </w:pPr>
    </w:lvl>
    <w:lvl w:ilvl="5" w:tplc="79C60F74" w:tentative="1">
      <w:start w:val="1"/>
      <w:numFmt w:val="lowerRoman"/>
      <w:lvlText w:val="%6."/>
      <w:lvlJc w:val="right"/>
      <w:pPr>
        <w:ind w:left="4156" w:hanging="480"/>
      </w:pPr>
    </w:lvl>
    <w:lvl w:ilvl="6" w:tplc="2402B6DA" w:tentative="1">
      <w:start w:val="1"/>
      <w:numFmt w:val="decimal"/>
      <w:lvlText w:val="%7."/>
      <w:lvlJc w:val="left"/>
      <w:pPr>
        <w:ind w:left="4636" w:hanging="480"/>
      </w:pPr>
    </w:lvl>
    <w:lvl w:ilvl="7" w:tplc="7AFA5CF4" w:tentative="1">
      <w:start w:val="1"/>
      <w:numFmt w:val="ideographTraditional"/>
      <w:lvlText w:val="%8、"/>
      <w:lvlJc w:val="left"/>
      <w:pPr>
        <w:ind w:left="5116" w:hanging="480"/>
      </w:pPr>
    </w:lvl>
    <w:lvl w:ilvl="8" w:tplc="8A401AAC" w:tentative="1">
      <w:start w:val="1"/>
      <w:numFmt w:val="lowerRoman"/>
      <w:lvlText w:val="%9."/>
      <w:lvlJc w:val="right"/>
      <w:pPr>
        <w:ind w:left="5596" w:hanging="480"/>
      </w:pPr>
    </w:lvl>
  </w:abstractNum>
  <w:abstractNum w:abstractNumId="28" w15:restartNumberingAfterBreak="0">
    <w:nsid w:val="6FCE14B8"/>
    <w:multiLevelType w:val="hybridMultilevel"/>
    <w:tmpl w:val="299A52B4"/>
    <w:lvl w:ilvl="0" w:tplc="24F42CA2">
      <w:start w:val="1"/>
      <w:numFmt w:val="taiwaneseCountingThousand"/>
      <w:lvlText w:val="%1、"/>
      <w:lvlJc w:val="left"/>
      <w:pPr>
        <w:ind w:left="480" w:hanging="480"/>
      </w:pPr>
      <w:rPr>
        <w:b w:val="0"/>
        <w:bCs/>
        <w:sz w:val="24"/>
        <w:szCs w:val="24"/>
      </w:rPr>
    </w:lvl>
    <w:lvl w:ilvl="1" w:tplc="CA2A5894">
      <w:start w:val="1"/>
      <w:numFmt w:val="ideographTraditional"/>
      <w:lvlText w:val="%2、"/>
      <w:lvlJc w:val="left"/>
      <w:pPr>
        <w:ind w:left="960" w:hanging="480"/>
      </w:pPr>
    </w:lvl>
    <w:lvl w:ilvl="2" w:tplc="A8EE558A">
      <w:start w:val="1"/>
      <w:numFmt w:val="decimal"/>
      <w:lvlText w:val="(%3)"/>
      <w:lvlJc w:val="left"/>
      <w:pPr>
        <w:ind w:left="1680" w:hanging="720"/>
      </w:pPr>
      <w:rPr>
        <w:rFonts w:hint="default"/>
      </w:rPr>
    </w:lvl>
    <w:lvl w:ilvl="3" w:tplc="E74256AE" w:tentative="1">
      <w:start w:val="1"/>
      <w:numFmt w:val="decimal"/>
      <w:lvlText w:val="%4."/>
      <w:lvlJc w:val="left"/>
      <w:pPr>
        <w:ind w:left="1920" w:hanging="480"/>
      </w:pPr>
    </w:lvl>
    <w:lvl w:ilvl="4" w:tplc="EC62FD3A" w:tentative="1">
      <w:start w:val="1"/>
      <w:numFmt w:val="ideographTraditional"/>
      <w:lvlText w:val="%5、"/>
      <w:lvlJc w:val="left"/>
      <w:pPr>
        <w:ind w:left="2400" w:hanging="480"/>
      </w:pPr>
    </w:lvl>
    <w:lvl w:ilvl="5" w:tplc="37EE1E3E" w:tentative="1">
      <w:start w:val="1"/>
      <w:numFmt w:val="lowerRoman"/>
      <w:lvlText w:val="%6."/>
      <w:lvlJc w:val="right"/>
      <w:pPr>
        <w:ind w:left="2880" w:hanging="480"/>
      </w:pPr>
    </w:lvl>
    <w:lvl w:ilvl="6" w:tplc="99F848A4" w:tentative="1">
      <w:start w:val="1"/>
      <w:numFmt w:val="decimal"/>
      <w:lvlText w:val="%7."/>
      <w:lvlJc w:val="left"/>
      <w:pPr>
        <w:ind w:left="3360" w:hanging="480"/>
      </w:pPr>
    </w:lvl>
    <w:lvl w:ilvl="7" w:tplc="478E9B28" w:tentative="1">
      <w:start w:val="1"/>
      <w:numFmt w:val="ideographTraditional"/>
      <w:lvlText w:val="%8、"/>
      <w:lvlJc w:val="left"/>
      <w:pPr>
        <w:ind w:left="3840" w:hanging="480"/>
      </w:pPr>
    </w:lvl>
    <w:lvl w:ilvl="8" w:tplc="CFBC1F0C" w:tentative="1">
      <w:start w:val="1"/>
      <w:numFmt w:val="lowerRoman"/>
      <w:lvlText w:val="%9."/>
      <w:lvlJc w:val="right"/>
      <w:pPr>
        <w:ind w:left="4320" w:hanging="480"/>
      </w:pPr>
    </w:lvl>
  </w:abstractNum>
  <w:abstractNum w:abstractNumId="29" w15:restartNumberingAfterBreak="0">
    <w:nsid w:val="73BF35E2"/>
    <w:multiLevelType w:val="hybridMultilevel"/>
    <w:tmpl w:val="CC067F60"/>
    <w:lvl w:ilvl="0" w:tplc="E54084C0">
      <w:start w:val="1"/>
      <w:numFmt w:val="taiwaneseCountingThousand"/>
      <w:lvlText w:val="(%1)"/>
      <w:lvlJc w:val="left"/>
      <w:pPr>
        <w:ind w:left="1698" w:hanging="564"/>
      </w:pPr>
      <w:rPr>
        <w:rFonts w:hint="default"/>
      </w:rPr>
    </w:lvl>
    <w:lvl w:ilvl="1" w:tplc="355EE3AC" w:tentative="1">
      <w:start w:val="1"/>
      <w:numFmt w:val="ideographTraditional"/>
      <w:lvlText w:val="%2、"/>
      <w:lvlJc w:val="left"/>
      <w:pPr>
        <w:ind w:left="2094" w:hanging="480"/>
      </w:pPr>
    </w:lvl>
    <w:lvl w:ilvl="2" w:tplc="D46CE404" w:tentative="1">
      <w:start w:val="1"/>
      <w:numFmt w:val="lowerRoman"/>
      <w:lvlText w:val="%3."/>
      <w:lvlJc w:val="right"/>
      <w:pPr>
        <w:ind w:left="2574" w:hanging="480"/>
      </w:pPr>
    </w:lvl>
    <w:lvl w:ilvl="3" w:tplc="0E4CE21E" w:tentative="1">
      <w:start w:val="1"/>
      <w:numFmt w:val="decimal"/>
      <w:lvlText w:val="%4."/>
      <w:lvlJc w:val="left"/>
      <w:pPr>
        <w:ind w:left="3054" w:hanging="480"/>
      </w:pPr>
    </w:lvl>
    <w:lvl w:ilvl="4" w:tplc="48323D48" w:tentative="1">
      <w:start w:val="1"/>
      <w:numFmt w:val="ideographTraditional"/>
      <w:lvlText w:val="%5、"/>
      <w:lvlJc w:val="left"/>
      <w:pPr>
        <w:ind w:left="3534" w:hanging="480"/>
      </w:pPr>
    </w:lvl>
    <w:lvl w:ilvl="5" w:tplc="8498496A" w:tentative="1">
      <w:start w:val="1"/>
      <w:numFmt w:val="lowerRoman"/>
      <w:lvlText w:val="%6."/>
      <w:lvlJc w:val="right"/>
      <w:pPr>
        <w:ind w:left="4014" w:hanging="480"/>
      </w:pPr>
    </w:lvl>
    <w:lvl w:ilvl="6" w:tplc="CF14AF76" w:tentative="1">
      <w:start w:val="1"/>
      <w:numFmt w:val="decimal"/>
      <w:lvlText w:val="%7."/>
      <w:lvlJc w:val="left"/>
      <w:pPr>
        <w:ind w:left="4494" w:hanging="480"/>
      </w:pPr>
    </w:lvl>
    <w:lvl w:ilvl="7" w:tplc="E24E59AE" w:tentative="1">
      <w:start w:val="1"/>
      <w:numFmt w:val="ideographTraditional"/>
      <w:lvlText w:val="%8、"/>
      <w:lvlJc w:val="left"/>
      <w:pPr>
        <w:ind w:left="4974" w:hanging="480"/>
      </w:pPr>
    </w:lvl>
    <w:lvl w:ilvl="8" w:tplc="FAFA03F4" w:tentative="1">
      <w:start w:val="1"/>
      <w:numFmt w:val="lowerRoman"/>
      <w:lvlText w:val="%9."/>
      <w:lvlJc w:val="right"/>
      <w:pPr>
        <w:ind w:left="5454" w:hanging="480"/>
      </w:pPr>
    </w:lvl>
  </w:abstractNum>
  <w:abstractNum w:abstractNumId="30" w15:restartNumberingAfterBreak="0">
    <w:nsid w:val="74E26366"/>
    <w:multiLevelType w:val="hybridMultilevel"/>
    <w:tmpl w:val="032889A6"/>
    <w:lvl w:ilvl="0" w:tplc="1FAC7938">
      <w:start w:val="1"/>
      <w:numFmt w:val="taiwaneseCountingThousand"/>
      <w:lvlText w:val="%1、"/>
      <w:lvlJc w:val="left"/>
      <w:pPr>
        <w:ind w:left="1032" w:hanging="465"/>
      </w:pPr>
      <w:rPr>
        <w:rFonts w:hint="default"/>
        <w:color w:val="auto"/>
        <w:lang w:val="en-US"/>
      </w:rPr>
    </w:lvl>
    <w:lvl w:ilvl="1" w:tplc="F814DAA4" w:tentative="1">
      <w:start w:val="1"/>
      <w:numFmt w:val="ideographTraditional"/>
      <w:lvlText w:val="%2、"/>
      <w:lvlJc w:val="left"/>
      <w:pPr>
        <w:ind w:left="1527" w:hanging="480"/>
      </w:pPr>
    </w:lvl>
    <w:lvl w:ilvl="2" w:tplc="4C942F6E" w:tentative="1">
      <w:start w:val="1"/>
      <w:numFmt w:val="lowerRoman"/>
      <w:lvlText w:val="%3."/>
      <w:lvlJc w:val="right"/>
      <w:pPr>
        <w:ind w:left="2007" w:hanging="480"/>
      </w:pPr>
    </w:lvl>
    <w:lvl w:ilvl="3" w:tplc="E0CECB90" w:tentative="1">
      <w:start w:val="1"/>
      <w:numFmt w:val="decimal"/>
      <w:lvlText w:val="%4."/>
      <w:lvlJc w:val="left"/>
      <w:pPr>
        <w:ind w:left="2487" w:hanging="480"/>
      </w:pPr>
    </w:lvl>
    <w:lvl w:ilvl="4" w:tplc="EB9674C0" w:tentative="1">
      <w:start w:val="1"/>
      <w:numFmt w:val="ideographTraditional"/>
      <w:lvlText w:val="%5、"/>
      <w:lvlJc w:val="left"/>
      <w:pPr>
        <w:ind w:left="2967" w:hanging="480"/>
      </w:pPr>
    </w:lvl>
    <w:lvl w:ilvl="5" w:tplc="57DC18DA" w:tentative="1">
      <w:start w:val="1"/>
      <w:numFmt w:val="lowerRoman"/>
      <w:lvlText w:val="%6."/>
      <w:lvlJc w:val="right"/>
      <w:pPr>
        <w:ind w:left="3447" w:hanging="480"/>
      </w:pPr>
    </w:lvl>
    <w:lvl w:ilvl="6" w:tplc="A5505D80" w:tentative="1">
      <w:start w:val="1"/>
      <w:numFmt w:val="decimal"/>
      <w:lvlText w:val="%7."/>
      <w:lvlJc w:val="left"/>
      <w:pPr>
        <w:ind w:left="3927" w:hanging="480"/>
      </w:pPr>
    </w:lvl>
    <w:lvl w:ilvl="7" w:tplc="535C77C0" w:tentative="1">
      <w:start w:val="1"/>
      <w:numFmt w:val="ideographTraditional"/>
      <w:lvlText w:val="%8、"/>
      <w:lvlJc w:val="left"/>
      <w:pPr>
        <w:ind w:left="4407" w:hanging="480"/>
      </w:pPr>
    </w:lvl>
    <w:lvl w:ilvl="8" w:tplc="61100818" w:tentative="1">
      <w:start w:val="1"/>
      <w:numFmt w:val="lowerRoman"/>
      <w:lvlText w:val="%9."/>
      <w:lvlJc w:val="right"/>
      <w:pPr>
        <w:ind w:left="4887" w:hanging="480"/>
      </w:pPr>
    </w:lvl>
  </w:abstractNum>
  <w:abstractNum w:abstractNumId="31" w15:restartNumberingAfterBreak="0">
    <w:nsid w:val="7C1B773D"/>
    <w:multiLevelType w:val="hybridMultilevel"/>
    <w:tmpl w:val="84C86B18"/>
    <w:lvl w:ilvl="0" w:tplc="FDF07B8A">
      <w:start w:val="1"/>
      <w:numFmt w:val="taiwaneseCountingThousand"/>
      <w:lvlText w:val="(%1)"/>
      <w:lvlJc w:val="left"/>
      <w:pPr>
        <w:ind w:left="2016" w:hanging="740"/>
      </w:pPr>
      <w:rPr>
        <w:rFonts w:ascii="Times New Roman" w:hAnsi="Times New Roman" w:hint="default"/>
      </w:rPr>
    </w:lvl>
    <w:lvl w:ilvl="1" w:tplc="FCF4CC60" w:tentative="1">
      <w:start w:val="1"/>
      <w:numFmt w:val="ideographTraditional"/>
      <w:lvlText w:val="%2、"/>
      <w:lvlJc w:val="left"/>
      <w:pPr>
        <w:ind w:left="2236" w:hanging="480"/>
      </w:pPr>
    </w:lvl>
    <w:lvl w:ilvl="2" w:tplc="24D431B0" w:tentative="1">
      <w:start w:val="1"/>
      <w:numFmt w:val="lowerRoman"/>
      <w:lvlText w:val="%3."/>
      <w:lvlJc w:val="right"/>
      <w:pPr>
        <w:ind w:left="2716" w:hanging="480"/>
      </w:pPr>
    </w:lvl>
    <w:lvl w:ilvl="3" w:tplc="7700AB5C" w:tentative="1">
      <w:start w:val="1"/>
      <w:numFmt w:val="decimal"/>
      <w:lvlText w:val="%4."/>
      <w:lvlJc w:val="left"/>
      <w:pPr>
        <w:ind w:left="3196" w:hanging="480"/>
      </w:pPr>
    </w:lvl>
    <w:lvl w:ilvl="4" w:tplc="9BE4F68C" w:tentative="1">
      <w:start w:val="1"/>
      <w:numFmt w:val="ideographTraditional"/>
      <w:lvlText w:val="%5、"/>
      <w:lvlJc w:val="left"/>
      <w:pPr>
        <w:ind w:left="3676" w:hanging="480"/>
      </w:pPr>
    </w:lvl>
    <w:lvl w:ilvl="5" w:tplc="D9F06472" w:tentative="1">
      <w:start w:val="1"/>
      <w:numFmt w:val="lowerRoman"/>
      <w:lvlText w:val="%6."/>
      <w:lvlJc w:val="right"/>
      <w:pPr>
        <w:ind w:left="4156" w:hanging="480"/>
      </w:pPr>
    </w:lvl>
    <w:lvl w:ilvl="6" w:tplc="DB3298D4" w:tentative="1">
      <w:start w:val="1"/>
      <w:numFmt w:val="decimal"/>
      <w:lvlText w:val="%7."/>
      <w:lvlJc w:val="left"/>
      <w:pPr>
        <w:ind w:left="4636" w:hanging="480"/>
      </w:pPr>
    </w:lvl>
    <w:lvl w:ilvl="7" w:tplc="AAC6FFBA" w:tentative="1">
      <w:start w:val="1"/>
      <w:numFmt w:val="ideographTraditional"/>
      <w:lvlText w:val="%8、"/>
      <w:lvlJc w:val="left"/>
      <w:pPr>
        <w:ind w:left="5116" w:hanging="480"/>
      </w:pPr>
    </w:lvl>
    <w:lvl w:ilvl="8" w:tplc="3B8842E2" w:tentative="1">
      <w:start w:val="1"/>
      <w:numFmt w:val="lowerRoman"/>
      <w:lvlText w:val="%9."/>
      <w:lvlJc w:val="right"/>
      <w:pPr>
        <w:ind w:left="5596" w:hanging="480"/>
      </w:pPr>
    </w:lvl>
  </w:abstractNum>
  <w:abstractNum w:abstractNumId="32" w15:restartNumberingAfterBreak="0">
    <w:nsid w:val="7CAD585D"/>
    <w:multiLevelType w:val="hybridMultilevel"/>
    <w:tmpl w:val="5D1A0AFE"/>
    <w:lvl w:ilvl="0" w:tplc="190A18FE">
      <w:start w:val="1"/>
      <w:numFmt w:val="taiwaneseCountingThousand"/>
      <w:lvlText w:val="(%1)"/>
      <w:lvlJc w:val="left"/>
      <w:pPr>
        <w:ind w:left="2016" w:hanging="740"/>
      </w:pPr>
      <w:rPr>
        <w:rFonts w:ascii="Times New Roman" w:hAnsi="Times New Roman" w:hint="default"/>
        <w:color w:val="auto"/>
      </w:rPr>
    </w:lvl>
    <w:lvl w:ilvl="1" w:tplc="41B2B3CC" w:tentative="1">
      <w:start w:val="1"/>
      <w:numFmt w:val="ideographTraditional"/>
      <w:lvlText w:val="%2、"/>
      <w:lvlJc w:val="left"/>
      <w:pPr>
        <w:ind w:left="2236" w:hanging="480"/>
      </w:pPr>
    </w:lvl>
    <w:lvl w:ilvl="2" w:tplc="4568FF6A" w:tentative="1">
      <w:start w:val="1"/>
      <w:numFmt w:val="lowerRoman"/>
      <w:lvlText w:val="%3."/>
      <w:lvlJc w:val="right"/>
      <w:pPr>
        <w:ind w:left="2716" w:hanging="480"/>
      </w:pPr>
    </w:lvl>
    <w:lvl w:ilvl="3" w:tplc="088C3468" w:tentative="1">
      <w:start w:val="1"/>
      <w:numFmt w:val="decimal"/>
      <w:lvlText w:val="%4."/>
      <w:lvlJc w:val="left"/>
      <w:pPr>
        <w:ind w:left="3196" w:hanging="480"/>
      </w:pPr>
    </w:lvl>
    <w:lvl w:ilvl="4" w:tplc="F4726E02" w:tentative="1">
      <w:start w:val="1"/>
      <w:numFmt w:val="ideographTraditional"/>
      <w:lvlText w:val="%5、"/>
      <w:lvlJc w:val="left"/>
      <w:pPr>
        <w:ind w:left="3676" w:hanging="480"/>
      </w:pPr>
    </w:lvl>
    <w:lvl w:ilvl="5" w:tplc="C9F2C7C0" w:tentative="1">
      <w:start w:val="1"/>
      <w:numFmt w:val="lowerRoman"/>
      <w:lvlText w:val="%6."/>
      <w:lvlJc w:val="right"/>
      <w:pPr>
        <w:ind w:left="4156" w:hanging="480"/>
      </w:pPr>
    </w:lvl>
    <w:lvl w:ilvl="6" w:tplc="A43AE456" w:tentative="1">
      <w:start w:val="1"/>
      <w:numFmt w:val="decimal"/>
      <w:lvlText w:val="%7."/>
      <w:lvlJc w:val="left"/>
      <w:pPr>
        <w:ind w:left="4636" w:hanging="480"/>
      </w:pPr>
    </w:lvl>
    <w:lvl w:ilvl="7" w:tplc="45A6579E" w:tentative="1">
      <w:start w:val="1"/>
      <w:numFmt w:val="ideographTraditional"/>
      <w:lvlText w:val="%8、"/>
      <w:lvlJc w:val="left"/>
      <w:pPr>
        <w:ind w:left="5116" w:hanging="480"/>
      </w:pPr>
    </w:lvl>
    <w:lvl w:ilvl="8" w:tplc="999ECF9E" w:tentative="1">
      <w:start w:val="1"/>
      <w:numFmt w:val="lowerRoman"/>
      <w:lvlText w:val="%9."/>
      <w:lvlJc w:val="right"/>
      <w:pPr>
        <w:ind w:left="5596" w:hanging="480"/>
      </w:pPr>
    </w:lvl>
  </w:abstractNum>
  <w:abstractNum w:abstractNumId="33" w15:restartNumberingAfterBreak="0">
    <w:nsid w:val="7CFF293F"/>
    <w:multiLevelType w:val="hybridMultilevel"/>
    <w:tmpl w:val="157A6E0C"/>
    <w:lvl w:ilvl="0" w:tplc="29F29550">
      <w:start w:val="1"/>
      <w:numFmt w:val="decimal"/>
      <w:lvlText w:val="%1、"/>
      <w:lvlJc w:val="left"/>
      <w:pPr>
        <w:ind w:left="2280" w:hanging="720"/>
      </w:pPr>
      <w:rPr>
        <w:rFonts w:ascii="Times New Roman" w:hAnsi="Times New Roman" w:hint="default"/>
        <w:color w:val="auto"/>
      </w:rPr>
    </w:lvl>
    <w:lvl w:ilvl="1" w:tplc="88DE39CE" w:tentative="1">
      <w:start w:val="1"/>
      <w:numFmt w:val="ideographTraditional"/>
      <w:lvlText w:val="%2、"/>
      <w:lvlJc w:val="left"/>
      <w:pPr>
        <w:ind w:left="2661" w:hanging="480"/>
      </w:pPr>
    </w:lvl>
    <w:lvl w:ilvl="2" w:tplc="F7320528" w:tentative="1">
      <w:start w:val="1"/>
      <w:numFmt w:val="lowerRoman"/>
      <w:lvlText w:val="%3."/>
      <w:lvlJc w:val="right"/>
      <w:pPr>
        <w:ind w:left="3141" w:hanging="480"/>
      </w:pPr>
    </w:lvl>
    <w:lvl w:ilvl="3" w:tplc="430232E4" w:tentative="1">
      <w:start w:val="1"/>
      <w:numFmt w:val="decimal"/>
      <w:lvlText w:val="%4."/>
      <w:lvlJc w:val="left"/>
      <w:pPr>
        <w:ind w:left="3621" w:hanging="480"/>
      </w:pPr>
    </w:lvl>
    <w:lvl w:ilvl="4" w:tplc="E63ABC4E" w:tentative="1">
      <w:start w:val="1"/>
      <w:numFmt w:val="ideographTraditional"/>
      <w:lvlText w:val="%5、"/>
      <w:lvlJc w:val="left"/>
      <w:pPr>
        <w:ind w:left="4101" w:hanging="480"/>
      </w:pPr>
    </w:lvl>
    <w:lvl w:ilvl="5" w:tplc="9E5258E0" w:tentative="1">
      <w:start w:val="1"/>
      <w:numFmt w:val="lowerRoman"/>
      <w:lvlText w:val="%6."/>
      <w:lvlJc w:val="right"/>
      <w:pPr>
        <w:ind w:left="4581" w:hanging="480"/>
      </w:pPr>
    </w:lvl>
    <w:lvl w:ilvl="6" w:tplc="F988916E" w:tentative="1">
      <w:start w:val="1"/>
      <w:numFmt w:val="decimal"/>
      <w:lvlText w:val="%7."/>
      <w:lvlJc w:val="left"/>
      <w:pPr>
        <w:ind w:left="5061" w:hanging="480"/>
      </w:pPr>
    </w:lvl>
    <w:lvl w:ilvl="7" w:tplc="D23E2F50" w:tentative="1">
      <w:start w:val="1"/>
      <w:numFmt w:val="ideographTraditional"/>
      <w:lvlText w:val="%8、"/>
      <w:lvlJc w:val="left"/>
      <w:pPr>
        <w:ind w:left="5541" w:hanging="480"/>
      </w:pPr>
    </w:lvl>
    <w:lvl w:ilvl="8" w:tplc="6C6E4DE8" w:tentative="1">
      <w:start w:val="1"/>
      <w:numFmt w:val="lowerRoman"/>
      <w:lvlText w:val="%9."/>
      <w:lvlJc w:val="right"/>
      <w:pPr>
        <w:ind w:left="6021" w:hanging="480"/>
      </w:pPr>
    </w:lvl>
  </w:abstractNum>
  <w:abstractNum w:abstractNumId="34" w15:restartNumberingAfterBreak="0">
    <w:nsid w:val="7D3E176F"/>
    <w:multiLevelType w:val="hybridMultilevel"/>
    <w:tmpl w:val="8B1C2F78"/>
    <w:lvl w:ilvl="0" w:tplc="74CAD7BA">
      <w:start w:val="1"/>
      <w:numFmt w:val="decimal"/>
      <w:lvlText w:val="(%1)"/>
      <w:lvlJc w:val="left"/>
      <w:pPr>
        <w:ind w:left="2607" w:hanging="480"/>
      </w:pPr>
      <w:rPr>
        <w:rFonts w:hint="default"/>
      </w:rPr>
    </w:lvl>
    <w:lvl w:ilvl="1" w:tplc="99CEDE4A" w:tentative="1">
      <w:start w:val="1"/>
      <w:numFmt w:val="ideographTraditional"/>
      <w:lvlText w:val="%2、"/>
      <w:lvlJc w:val="left"/>
      <w:pPr>
        <w:ind w:left="3087" w:hanging="480"/>
      </w:pPr>
    </w:lvl>
    <w:lvl w:ilvl="2" w:tplc="76A8A180" w:tentative="1">
      <w:start w:val="1"/>
      <w:numFmt w:val="lowerRoman"/>
      <w:lvlText w:val="%3."/>
      <w:lvlJc w:val="right"/>
      <w:pPr>
        <w:ind w:left="3567" w:hanging="480"/>
      </w:pPr>
    </w:lvl>
    <w:lvl w:ilvl="3" w:tplc="13200350" w:tentative="1">
      <w:start w:val="1"/>
      <w:numFmt w:val="decimal"/>
      <w:lvlText w:val="%4."/>
      <w:lvlJc w:val="left"/>
      <w:pPr>
        <w:ind w:left="4047" w:hanging="480"/>
      </w:pPr>
    </w:lvl>
    <w:lvl w:ilvl="4" w:tplc="74C646A4" w:tentative="1">
      <w:start w:val="1"/>
      <w:numFmt w:val="ideographTraditional"/>
      <w:lvlText w:val="%5、"/>
      <w:lvlJc w:val="left"/>
      <w:pPr>
        <w:ind w:left="4527" w:hanging="480"/>
      </w:pPr>
    </w:lvl>
    <w:lvl w:ilvl="5" w:tplc="8104D4F2" w:tentative="1">
      <w:start w:val="1"/>
      <w:numFmt w:val="lowerRoman"/>
      <w:lvlText w:val="%6."/>
      <w:lvlJc w:val="right"/>
      <w:pPr>
        <w:ind w:left="5007" w:hanging="480"/>
      </w:pPr>
    </w:lvl>
    <w:lvl w:ilvl="6" w:tplc="070A7B02" w:tentative="1">
      <w:start w:val="1"/>
      <w:numFmt w:val="decimal"/>
      <w:lvlText w:val="%7."/>
      <w:lvlJc w:val="left"/>
      <w:pPr>
        <w:ind w:left="5487" w:hanging="480"/>
      </w:pPr>
    </w:lvl>
    <w:lvl w:ilvl="7" w:tplc="70BC7BC6" w:tentative="1">
      <w:start w:val="1"/>
      <w:numFmt w:val="ideographTraditional"/>
      <w:lvlText w:val="%8、"/>
      <w:lvlJc w:val="left"/>
      <w:pPr>
        <w:ind w:left="5967" w:hanging="480"/>
      </w:pPr>
    </w:lvl>
    <w:lvl w:ilvl="8" w:tplc="DFE4E954" w:tentative="1">
      <w:start w:val="1"/>
      <w:numFmt w:val="lowerRoman"/>
      <w:lvlText w:val="%9."/>
      <w:lvlJc w:val="right"/>
      <w:pPr>
        <w:ind w:left="6447" w:hanging="480"/>
      </w:pPr>
    </w:lvl>
  </w:abstractNum>
  <w:num w:numId="1">
    <w:abstractNumId w:val="24"/>
  </w:num>
  <w:num w:numId="2">
    <w:abstractNumId w:val="10"/>
  </w:num>
  <w:num w:numId="3">
    <w:abstractNumId w:val="28"/>
  </w:num>
  <w:num w:numId="4">
    <w:abstractNumId w:val="32"/>
  </w:num>
  <w:num w:numId="5">
    <w:abstractNumId w:val="23"/>
  </w:num>
  <w:num w:numId="6">
    <w:abstractNumId w:val="2"/>
  </w:num>
  <w:num w:numId="7">
    <w:abstractNumId w:val="33"/>
  </w:num>
  <w:num w:numId="8">
    <w:abstractNumId w:val="27"/>
  </w:num>
  <w:num w:numId="9">
    <w:abstractNumId w:val="6"/>
  </w:num>
  <w:num w:numId="10">
    <w:abstractNumId w:val="11"/>
  </w:num>
  <w:num w:numId="11">
    <w:abstractNumId w:val="20"/>
  </w:num>
  <w:num w:numId="12">
    <w:abstractNumId w:val="3"/>
  </w:num>
  <w:num w:numId="13">
    <w:abstractNumId w:val="9"/>
  </w:num>
  <w:num w:numId="14">
    <w:abstractNumId w:val="4"/>
  </w:num>
  <w:num w:numId="15">
    <w:abstractNumId w:val="18"/>
  </w:num>
  <w:num w:numId="16">
    <w:abstractNumId w:val="30"/>
  </w:num>
  <w:num w:numId="17">
    <w:abstractNumId w:val="5"/>
  </w:num>
  <w:num w:numId="18">
    <w:abstractNumId w:val="21"/>
  </w:num>
  <w:num w:numId="19">
    <w:abstractNumId w:val="34"/>
  </w:num>
  <w:num w:numId="20">
    <w:abstractNumId w:val="16"/>
  </w:num>
  <w:num w:numId="21">
    <w:abstractNumId w:val="8"/>
  </w:num>
  <w:num w:numId="22">
    <w:abstractNumId w:val="19"/>
  </w:num>
  <w:num w:numId="23">
    <w:abstractNumId w:val="26"/>
  </w:num>
  <w:num w:numId="24">
    <w:abstractNumId w:val="7"/>
  </w:num>
  <w:num w:numId="25">
    <w:abstractNumId w:val="22"/>
  </w:num>
  <w:num w:numId="26">
    <w:abstractNumId w:val="1"/>
  </w:num>
  <w:num w:numId="27">
    <w:abstractNumId w:val="25"/>
  </w:num>
  <w:num w:numId="28">
    <w:abstractNumId w:val="31"/>
  </w:num>
  <w:num w:numId="29">
    <w:abstractNumId w:val="29"/>
  </w:num>
  <w:num w:numId="30">
    <w:abstractNumId w:val="17"/>
  </w:num>
  <w:num w:numId="31">
    <w:abstractNumId w:val="0"/>
  </w:num>
  <w:num w:numId="32">
    <w:abstractNumId w:val="12"/>
  </w:num>
  <w:num w:numId="33">
    <w:abstractNumId w:val="15"/>
  </w:num>
  <w:num w:numId="34">
    <w:abstractNumId w:val="13"/>
  </w:num>
  <w:num w:numId="35">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AB7"/>
    <w:rsid w:val="00003266"/>
    <w:rsid w:val="00003622"/>
    <w:rsid w:val="0000429A"/>
    <w:rsid w:val="000054AE"/>
    <w:rsid w:val="00005D42"/>
    <w:rsid w:val="00005D71"/>
    <w:rsid w:val="00007342"/>
    <w:rsid w:val="00017D7C"/>
    <w:rsid w:val="000216B2"/>
    <w:rsid w:val="00021BF8"/>
    <w:rsid w:val="00023648"/>
    <w:rsid w:val="00027775"/>
    <w:rsid w:val="00030CC1"/>
    <w:rsid w:val="0003177D"/>
    <w:rsid w:val="00031FB4"/>
    <w:rsid w:val="00032F8D"/>
    <w:rsid w:val="00034D5C"/>
    <w:rsid w:val="00035DF3"/>
    <w:rsid w:val="00036690"/>
    <w:rsid w:val="0003692D"/>
    <w:rsid w:val="00040013"/>
    <w:rsid w:val="000405B9"/>
    <w:rsid w:val="00040664"/>
    <w:rsid w:val="000417E8"/>
    <w:rsid w:val="00044860"/>
    <w:rsid w:val="00044F00"/>
    <w:rsid w:val="00045651"/>
    <w:rsid w:val="00046584"/>
    <w:rsid w:val="00046C7B"/>
    <w:rsid w:val="0004737D"/>
    <w:rsid w:val="000504F9"/>
    <w:rsid w:val="0005097D"/>
    <w:rsid w:val="000528EC"/>
    <w:rsid w:val="000616E4"/>
    <w:rsid w:val="00062343"/>
    <w:rsid w:val="00064B8C"/>
    <w:rsid w:val="00067ED4"/>
    <w:rsid w:val="0007082A"/>
    <w:rsid w:val="0007175E"/>
    <w:rsid w:val="00072ED4"/>
    <w:rsid w:val="00075CCD"/>
    <w:rsid w:val="00076021"/>
    <w:rsid w:val="0007646D"/>
    <w:rsid w:val="000769D4"/>
    <w:rsid w:val="000803A7"/>
    <w:rsid w:val="000815AC"/>
    <w:rsid w:val="00081732"/>
    <w:rsid w:val="00081DF4"/>
    <w:rsid w:val="00081E94"/>
    <w:rsid w:val="000833D7"/>
    <w:rsid w:val="000844EE"/>
    <w:rsid w:val="000868CC"/>
    <w:rsid w:val="000877E3"/>
    <w:rsid w:val="0008786D"/>
    <w:rsid w:val="00090141"/>
    <w:rsid w:val="000913C3"/>
    <w:rsid w:val="000917D7"/>
    <w:rsid w:val="00091A7D"/>
    <w:rsid w:val="00092BC2"/>
    <w:rsid w:val="00095577"/>
    <w:rsid w:val="00095578"/>
    <w:rsid w:val="00095C59"/>
    <w:rsid w:val="000961F5"/>
    <w:rsid w:val="0009703B"/>
    <w:rsid w:val="000A0307"/>
    <w:rsid w:val="000A10E5"/>
    <w:rsid w:val="000A15ED"/>
    <w:rsid w:val="000A2981"/>
    <w:rsid w:val="000A41EF"/>
    <w:rsid w:val="000A45FD"/>
    <w:rsid w:val="000A4D23"/>
    <w:rsid w:val="000A4FCB"/>
    <w:rsid w:val="000A5323"/>
    <w:rsid w:val="000A5740"/>
    <w:rsid w:val="000A59E3"/>
    <w:rsid w:val="000A6A86"/>
    <w:rsid w:val="000A6AD3"/>
    <w:rsid w:val="000A6E08"/>
    <w:rsid w:val="000B12F1"/>
    <w:rsid w:val="000B189A"/>
    <w:rsid w:val="000B22E1"/>
    <w:rsid w:val="000B26C9"/>
    <w:rsid w:val="000B48BD"/>
    <w:rsid w:val="000B59DC"/>
    <w:rsid w:val="000B6667"/>
    <w:rsid w:val="000B6AC8"/>
    <w:rsid w:val="000C1B58"/>
    <w:rsid w:val="000C4A3C"/>
    <w:rsid w:val="000C5672"/>
    <w:rsid w:val="000D0E8B"/>
    <w:rsid w:val="000D1D2B"/>
    <w:rsid w:val="000D34F3"/>
    <w:rsid w:val="000D4611"/>
    <w:rsid w:val="000D4698"/>
    <w:rsid w:val="000D5839"/>
    <w:rsid w:val="000D7019"/>
    <w:rsid w:val="000D77F8"/>
    <w:rsid w:val="000E1D92"/>
    <w:rsid w:val="000E1F56"/>
    <w:rsid w:val="000E7089"/>
    <w:rsid w:val="000E763E"/>
    <w:rsid w:val="000F076F"/>
    <w:rsid w:val="000F1C79"/>
    <w:rsid w:val="000F235C"/>
    <w:rsid w:val="000F2434"/>
    <w:rsid w:val="000F2487"/>
    <w:rsid w:val="000F2CE0"/>
    <w:rsid w:val="00100C37"/>
    <w:rsid w:val="00102226"/>
    <w:rsid w:val="00102267"/>
    <w:rsid w:val="001022C4"/>
    <w:rsid w:val="001023B4"/>
    <w:rsid w:val="00102E61"/>
    <w:rsid w:val="00105FF6"/>
    <w:rsid w:val="0010787F"/>
    <w:rsid w:val="00107909"/>
    <w:rsid w:val="00107C0B"/>
    <w:rsid w:val="001100C3"/>
    <w:rsid w:val="00111008"/>
    <w:rsid w:val="001118AE"/>
    <w:rsid w:val="00112CEB"/>
    <w:rsid w:val="00112D05"/>
    <w:rsid w:val="00113459"/>
    <w:rsid w:val="00113815"/>
    <w:rsid w:val="00113952"/>
    <w:rsid w:val="00113DDB"/>
    <w:rsid w:val="001158FF"/>
    <w:rsid w:val="00116333"/>
    <w:rsid w:val="00117F08"/>
    <w:rsid w:val="001203D5"/>
    <w:rsid w:val="001207D3"/>
    <w:rsid w:val="001213EF"/>
    <w:rsid w:val="00121889"/>
    <w:rsid w:val="00121CD9"/>
    <w:rsid w:val="001227C5"/>
    <w:rsid w:val="00123DED"/>
    <w:rsid w:val="0012416A"/>
    <w:rsid w:val="00124AB7"/>
    <w:rsid w:val="0012757D"/>
    <w:rsid w:val="00127FE5"/>
    <w:rsid w:val="00130983"/>
    <w:rsid w:val="00130A67"/>
    <w:rsid w:val="00131931"/>
    <w:rsid w:val="00133F6D"/>
    <w:rsid w:val="00136111"/>
    <w:rsid w:val="001402D8"/>
    <w:rsid w:val="00140843"/>
    <w:rsid w:val="00142154"/>
    <w:rsid w:val="00143430"/>
    <w:rsid w:val="00143662"/>
    <w:rsid w:val="001473B6"/>
    <w:rsid w:val="00151146"/>
    <w:rsid w:val="00151642"/>
    <w:rsid w:val="0015191D"/>
    <w:rsid w:val="00152A4F"/>
    <w:rsid w:val="00154649"/>
    <w:rsid w:val="00155162"/>
    <w:rsid w:val="00155B4F"/>
    <w:rsid w:val="001578EF"/>
    <w:rsid w:val="001615A7"/>
    <w:rsid w:val="00161D11"/>
    <w:rsid w:val="001625AB"/>
    <w:rsid w:val="0016618F"/>
    <w:rsid w:val="001662CA"/>
    <w:rsid w:val="0016685F"/>
    <w:rsid w:val="00167804"/>
    <w:rsid w:val="00167B8E"/>
    <w:rsid w:val="00170DB4"/>
    <w:rsid w:val="00171DD8"/>
    <w:rsid w:val="00172449"/>
    <w:rsid w:val="00174D9A"/>
    <w:rsid w:val="00175F58"/>
    <w:rsid w:val="001768EA"/>
    <w:rsid w:val="001777A0"/>
    <w:rsid w:val="00177A49"/>
    <w:rsid w:val="001828DD"/>
    <w:rsid w:val="00182FE1"/>
    <w:rsid w:val="0018359F"/>
    <w:rsid w:val="001836F7"/>
    <w:rsid w:val="001836FC"/>
    <w:rsid w:val="001837C4"/>
    <w:rsid w:val="00184153"/>
    <w:rsid w:val="00185578"/>
    <w:rsid w:val="00185CA2"/>
    <w:rsid w:val="00186FFD"/>
    <w:rsid w:val="0019199E"/>
    <w:rsid w:val="0019237C"/>
    <w:rsid w:val="00192A92"/>
    <w:rsid w:val="00192D86"/>
    <w:rsid w:val="00193396"/>
    <w:rsid w:val="0019465C"/>
    <w:rsid w:val="0019603C"/>
    <w:rsid w:val="00196A5F"/>
    <w:rsid w:val="00197892"/>
    <w:rsid w:val="001A0000"/>
    <w:rsid w:val="001A0079"/>
    <w:rsid w:val="001A0F1D"/>
    <w:rsid w:val="001A192A"/>
    <w:rsid w:val="001A3046"/>
    <w:rsid w:val="001A3791"/>
    <w:rsid w:val="001A379F"/>
    <w:rsid w:val="001A4B9A"/>
    <w:rsid w:val="001A50DF"/>
    <w:rsid w:val="001A56EF"/>
    <w:rsid w:val="001A62C7"/>
    <w:rsid w:val="001A71C2"/>
    <w:rsid w:val="001B042D"/>
    <w:rsid w:val="001B06C1"/>
    <w:rsid w:val="001B15A8"/>
    <w:rsid w:val="001B2F38"/>
    <w:rsid w:val="001B450E"/>
    <w:rsid w:val="001B5809"/>
    <w:rsid w:val="001B6C7C"/>
    <w:rsid w:val="001B6CDC"/>
    <w:rsid w:val="001C0114"/>
    <w:rsid w:val="001C0490"/>
    <w:rsid w:val="001C0E4B"/>
    <w:rsid w:val="001C1627"/>
    <w:rsid w:val="001C2034"/>
    <w:rsid w:val="001C2D96"/>
    <w:rsid w:val="001C3232"/>
    <w:rsid w:val="001C5F6A"/>
    <w:rsid w:val="001C658A"/>
    <w:rsid w:val="001C735F"/>
    <w:rsid w:val="001C7C77"/>
    <w:rsid w:val="001D179A"/>
    <w:rsid w:val="001D34D0"/>
    <w:rsid w:val="001D4D98"/>
    <w:rsid w:val="001D5B50"/>
    <w:rsid w:val="001D63DC"/>
    <w:rsid w:val="001D74BF"/>
    <w:rsid w:val="001E0DAE"/>
    <w:rsid w:val="001E2335"/>
    <w:rsid w:val="001E26FB"/>
    <w:rsid w:val="001E3930"/>
    <w:rsid w:val="001E3CFA"/>
    <w:rsid w:val="001E47B5"/>
    <w:rsid w:val="001E47BE"/>
    <w:rsid w:val="001E48A9"/>
    <w:rsid w:val="001E5D2B"/>
    <w:rsid w:val="001E5EF1"/>
    <w:rsid w:val="001E6A57"/>
    <w:rsid w:val="001F09E2"/>
    <w:rsid w:val="001F1C56"/>
    <w:rsid w:val="001F241B"/>
    <w:rsid w:val="001F2E23"/>
    <w:rsid w:val="001F3C1A"/>
    <w:rsid w:val="001F44BB"/>
    <w:rsid w:val="001F5E11"/>
    <w:rsid w:val="001F678A"/>
    <w:rsid w:val="001F746D"/>
    <w:rsid w:val="001F7C1B"/>
    <w:rsid w:val="001F7DCD"/>
    <w:rsid w:val="001F7F5C"/>
    <w:rsid w:val="00200561"/>
    <w:rsid w:val="00202549"/>
    <w:rsid w:val="0020459F"/>
    <w:rsid w:val="0020461D"/>
    <w:rsid w:val="0020599E"/>
    <w:rsid w:val="00205A35"/>
    <w:rsid w:val="00210F83"/>
    <w:rsid w:val="0021164F"/>
    <w:rsid w:val="00212EEB"/>
    <w:rsid w:val="00212F1E"/>
    <w:rsid w:val="00213B8E"/>
    <w:rsid w:val="002152C9"/>
    <w:rsid w:val="00215646"/>
    <w:rsid w:val="00217985"/>
    <w:rsid w:val="00217EBC"/>
    <w:rsid w:val="00220A32"/>
    <w:rsid w:val="002214FB"/>
    <w:rsid w:val="00223699"/>
    <w:rsid w:val="002275C9"/>
    <w:rsid w:val="00227695"/>
    <w:rsid w:val="00230EB9"/>
    <w:rsid w:val="002313DA"/>
    <w:rsid w:val="002319EF"/>
    <w:rsid w:val="00231F87"/>
    <w:rsid w:val="00232098"/>
    <w:rsid w:val="00232BE9"/>
    <w:rsid w:val="00233615"/>
    <w:rsid w:val="00234EEF"/>
    <w:rsid w:val="00235819"/>
    <w:rsid w:val="00235EC1"/>
    <w:rsid w:val="00237570"/>
    <w:rsid w:val="00240730"/>
    <w:rsid w:val="00241A51"/>
    <w:rsid w:val="002429EC"/>
    <w:rsid w:val="00243458"/>
    <w:rsid w:val="00243A75"/>
    <w:rsid w:val="00247AC2"/>
    <w:rsid w:val="00250F13"/>
    <w:rsid w:val="002523A6"/>
    <w:rsid w:val="00252A1B"/>
    <w:rsid w:val="00252CC8"/>
    <w:rsid w:val="00252FB6"/>
    <w:rsid w:val="0025308F"/>
    <w:rsid w:val="00253819"/>
    <w:rsid w:val="00255B05"/>
    <w:rsid w:val="00256B57"/>
    <w:rsid w:val="00257C53"/>
    <w:rsid w:val="00260D24"/>
    <w:rsid w:val="00261DF0"/>
    <w:rsid w:val="00261E21"/>
    <w:rsid w:val="00262BF1"/>
    <w:rsid w:val="00264646"/>
    <w:rsid w:val="002655BD"/>
    <w:rsid w:val="00266963"/>
    <w:rsid w:val="002676C2"/>
    <w:rsid w:val="0026774F"/>
    <w:rsid w:val="00267ABC"/>
    <w:rsid w:val="00267C7F"/>
    <w:rsid w:val="002701B9"/>
    <w:rsid w:val="00271C9B"/>
    <w:rsid w:val="00272205"/>
    <w:rsid w:val="00272B4D"/>
    <w:rsid w:val="0027419C"/>
    <w:rsid w:val="002756E0"/>
    <w:rsid w:val="00275EE5"/>
    <w:rsid w:val="002808EF"/>
    <w:rsid w:val="0028136A"/>
    <w:rsid w:val="00285D99"/>
    <w:rsid w:val="00286CA2"/>
    <w:rsid w:val="00287AB4"/>
    <w:rsid w:val="0029094A"/>
    <w:rsid w:val="00291231"/>
    <w:rsid w:val="0029181D"/>
    <w:rsid w:val="00292839"/>
    <w:rsid w:val="00294709"/>
    <w:rsid w:val="00295A28"/>
    <w:rsid w:val="00296B47"/>
    <w:rsid w:val="002A2CB1"/>
    <w:rsid w:val="002A4CC9"/>
    <w:rsid w:val="002A5307"/>
    <w:rsid w:val="002A54A6"/>
    <w:rsid w:val="002A630A"/>
    <w:rsid w:val="002A79C9"/>
    <w:rsid w:val="002B0BEA"/>
    <w:rsid w:val="002B0DBC"/>
    <w:rsid w:val="002B2DF1"/>
    <w:rsid w:val="002B359A"/>
    <w:rsid w:val="002B40D4"/>
    <w:rsid w:val="002B4155"/>
    <w:rsid w:val="002B704F"/>
    <w:rsid w:val="002B7958"/>
    <w:rsid w:val="002C37D3"/>
    <w:rsid w:val="002C417D"/>
    <w:rsid w:val="002D0FB6"/>
    <w:rsid w:val="002D1395"/>
    <w:rsid w:val="002D257A"/>
    <w:rsid w:val="002D7133"/>
    <w:rsid w:val="002D776F"/>
    <w:rsid w:val="002D7BE9"/>
    <w:rsid w:val="002D7BFE"/>
    <w:rsid w:val="002E014C"/>
    <w:rsid w:val="002E280C"/>
    <w:rsid w:val="002E2D52"/>
    <w:rsid w:val="002E4334"/>
    <w:rsid w:val="002E5393"/>
    <w:rsid w:val="002E5726"/>
    <w:rsid w:val="002E594D"/>
    <w:rsid w:val="002E77C0"/>
    <w:rsid w:val="002F0875"/>
    <w:rsid w:val="002F0B44"/>
    <w:rsid w:val="002F28BB"/>
    <w:rsid w:val="002F39F7"/>
    <w:rsid w:val="002F433F"/>
    <w:rsid w:val="002F507B"/>
    <w:rsid w:val="002F7620"/>
    <w:rsid w:val="003015C7"/>
    <w:rsid w:val="00301DD8"/>
    <w:rsid w:val="00302E48"/>
    <w:rsid w:val="003031F9"/>
    <w:rsid w:val="00310C69"/>
    <w:rsid w:val="003111B1"/>
    <w:rsid w:val="00311365"/>
    <w:rsid w:val="00313745"/>
    <w:rsid w:val="00313B0E"/>
    <w:rsid w:val="0031434A"/>
    <w:rsid w:val="003146A5"/>
    <w:rsid w:val="00314A5D"/>
    <w:rsid w:val="003158E9"/>
    <w:rsid w:val="00315D7D"/>
    <w:rsid w:val="00316826"/>
    <w:rsid w:val="00316C8A"/>
    <w:rsid w:val="0031762E"/>
    <w:rsid w:val="00317F78"/>
    <w:rsid w:val="00321FA0"/>
    <w:rsid w:val="00323131"/>
    <w:rsid w:val="00323B32"/>
    <w:rsid w:val="00326CBF"/>
    <w:rsid w:val="00326FAF"/>
    <w:rsid w:val="00327D6A"/>
    <w:rsid w:val="00330459"/>
    <w:rsid w:val="003304A1"/>
    <w:rsid w:val="003346ED"/>
    <w:rsid w:val="0034407C"/>
    <w:rsid w:val="00346957"/>
    <w:rsid w:val="00347CB7"/>
    <w:rsid w:val="0035241D"/>
    <w:rsid w:val="003526FC"/>
    <w:rsid w:val="00354221"/>
    <w:rsid w:val="003545A8"/>
    <w:rsid w:val="003564C5"/>
    <w:rsid w:val="00357CE1"/>
    <w:rsid w:val="003620DA"/>
    <w:rsid w:val="003632A1"/>
    <w:rsid w:val="00365C9A"/>
    <w:rsid w:val="00370D3B"/>
    <w:rsid w:val="003718A8"/>
    <w:rsid w:val="00372175"/>
    <w:rsid w:val="00372B22"/>
    <w:rsid w:val="0037421E"/>
    <w:rsid w:val="00374F73"/>
    <w:rsid w:val="0037583D"/>
    <w:rsid w:val="0037591D"/>
    <w:rsid w:val="00375F64"/>
    <w:rsid w:val="00375FD3"/>
    <w:rsid w:val="00377815"/>
    <w:rsid w:val="00382857"/>
    <w:rsid w:val="003828CF"/>
    <w:rsid w:val="00382C67"/>
    <w:rsid w:val="00385DF8"/>
    <w:rsid w:val="00386727"/>
    <w:rsid w:val="003867EE"/>
    <w:rsid w:val="00387E0F"/>
    <w:rsid w:val="00390714"/>
    <w:rsid w:val="00390DA9"/>
    <w:rsid w:val="00391246"/>
    <w:rsid w:val="003939BB"/>
    <w:rsid w:val="00393E5D"/>
    <w:rsid w:val="00394CC4"/>
    <w:rsid w:val="0039501A"/>
    <w:rsid w:val="00395D0B"/>
    <w:rsid w:val="00396997"/>
    <w:rsid w:val="00396A2B"/>
    <w:rsid w:val="00397B79"/>
    <w:rsid w:val="003A0487"/>
    <w:rsid w:val="003A41B1"/>
    <w:rsid w:val="003A5F86"/>
    <w:rsid w:val="003B0650"/>
    <w:rsid w:val="003B0B77"/>
    <w:rsid w:val="003B18EC"/>
    <w:rsid w:val="003B1BDE"/>
    <w:rsid w:val="003B2AEA"/>
    <w:rsid w:val="003B324C"/>
    <w:rsid w:val="003B3935"/>
    <w:rsid w:val="003B4ADE"/>
    <w:rsid w:val="003B6C2B"/>
    <w:rsid w:val="003C16EA"/>
    <w:rsid w:val="003C1C98"/>
    <w:rsid w:val="003C282F"/>
    <w:rsid w:val="003C373C"/>
    <w:rsid w:val="003C3C8D"/>
    <w:rsid w:val="003C464F"/>
    <w:rsid w:val="003C4746"/>
    <w:rsid w:val="003C4EDD"/>
    <w:rsid w:val="003C6A71"/>
    <w:rsid w:val="003C78D0"/>
    <w:rsid w:val="003D1083"/>
    <w:rsid w:val="003D1094"/>
    <w:rsid w:val="003D12BD"/>
    <w:rsid w:val="003D2444"/>
    <w:rsid w:val="003D48E1"/>
    <w:rsid w:val="003D5D06"/>
    <w:rsid w:val="003D688D"/>
    <w:rsid w:val="003E0CE3"/>
    <w:rsid w:val="003E1B18"/>
    <w:rsid w:val="003E22DA"/>
    <w:rsid w:val="003E2511"/>
    <w:rsid w:val="003E2E25"/>
    <w:rsid w:val="003E2EC2"/>
    <w:rsid w:val="003E3DAD"/>
    <w:rsid w:val="003E47E4"/>
    <w:rsid w:val="003E47EA"/>
    <w:rsid w:val="003E72D9"/>
    <w:rsid w:val="003F1AB2"/>
    <w:rsid w:val="003F20AB"/>
    <w:rsid w:val="003F4675"/>
    <w:rsid w:val="003F55FB"/>
    <w:rsid w:val="003F75B7"/>
    <w:rsid w:val="003F782F"/>
    <w:rsid w:val="003F7CE3"/>
    <w:rsid w:val="0040013E"/>
    <w:rsid w:val="004013BC"/>
    <w:rsid w:val="004019CC"/>
    <w:rsid w:val="004026B7"/>
    <w:rsid w:val="004036F2"/>
    <w:rsid w:val="0040511F"/>
    <w:rsid w:val="00405204"/>
    <w:rsid w:val="00405AD9"/>
    <w:rsid w:val="00406CC0"/>
    <w:rsid w:val="00407172"/>
    <w:rsid w:val="00411624"/>
    <w:rsid w:val="004125FC"/>
    <w:rsid w:val="004139AD"/>
    <w:rsid w:val="004139B2"/>
    <w:rsid w:val="00415643"/>
    <w:rsid w:val="0041579A"/>
    <w:rsid w:val="00415ABB"/>
    <w:rsid w:val="00416B15"/>
    <w:rsid w:val="00417272"/>
    <w:rsid w:val="004221D5"/>
    <w:rsid w:val="00422511"/>
    <w:rsid w:val="004225F9"/>
    <w:rsid w:val="00422619"/>
    <w:rsid w:val="0042310F"/>
    <w:rsid w:val="00423E28"/>
    <w:rsid w:val="00427E7C"/>
    <w:rsid w:val="00430635"/>
    <w:rsid w:val="00431105"/>
    <w:rsid w:val="00432D1D"/>
    <w:rsid w:val="00432F0E"/>
    <w:rsid w:val="00433C0C"/>
    <w:rsid w:val="00437798"/>
    <w:rsid w:val="00437DE0"/>
    <w:rsid w:val="004420AD"/>
    <w:rsid w:val="00447C23"/>
    <w:rsid w:val="0045214A"/>
    <w:rsid w:val="00453918"/>
    <w:rsid w:val="004545FE"/>
    <w:rsid w:val="004564E8"/>
    <w:rsid w:val="004604E1"/>
    <w:rsid w:val="00460B47"/>
    <w:rsid w:val="00460CB8"/>
    <w:rsid w:val="00460FAF"/>
    <w:rsid w:val="00462248"/>
    <w:rsid w:val="00465476"/>
    <w:rsid w:val="00465B7C"/>
    <w:rsid w:val="00470250"/>
    <w:rsid w:val="00471C44"/>
    <w:rsid w:val="00473377"/>
    <w:rsid w:val="0047774A"/>
    <w:rsid w:val="00480E7B"/>
    <w:rsid w:val="00481A69"/>
    <w:rsid w:val="00482103"/>
    <w:rsid w:val="00484714"/>
    <w:rsid w:val="004872DC"/>
    <w:rsid w:val="00490F0E"/>
    <w:rsid w:val="004929C0"/>
    <w:rsid w:val="0049311C"/>
    <w:rsid w:val="004935BB"/>
    <w:rsid w:val="00494939"/>
    <w:rsid w:val="00495E4E"/>
    <w:rsid w:val="00495FE3"/>
    <w:rsid w:val="00496F83"/>
    <w:rsid w:val="004970E6"/>
    <w:rsid w:val="00497564"/>
    <w:rsid w:val="004A3517"/>
    <w:rsid w:val="004A486F"/>
    <w:rsid w:val="004A4FBE"/>
    <w:rsid w:val="004A5078"/>
    <w:rsid w:val="004A5542"/>
    <w:rsid w:val="004A6629"/>
    <w:rsid w:val="004A6E21"/>
    <w:rsid w:val="004A70F1"/>
    <w:rsid w:val="004A7253"/>
    <w:rsid w:val="004A72E9"/>
    <w:rsid w:val="004B1E02"/>
    <w:rsid w:val="004B2480"/>
    <w:rsid w:val="004B375D"/>
    <w:rsid w:val="004B4F7C"/>
    <w:rsid w:val="004B587F"/>
    <w:rsid w:val="004B5AB8"/>
    <w:rsid w:val="004B6590"/>
    <w:rsid w:val="004B7526"/>
    <w:rsid w:val="004C0153"/>
    <w:rsid w:val="004C037C"/>
    <w:rsid w:val="004C218D"/>
    <w:rsid w:val="004C2B33"/>
    <w:rsid w:val="004C3367"/>
    <w:rsid w:val="004C3396"/>
    <w:rsid w:val="004C379D"/>
    <w:rsid w:val="004C3850"/>
    <w:rsid w:val="004C5761"/>
    <w:rsid w:val="004C6003"/>
    <w:rsid w:val="004C622A"/>
    <w:rsid w:val="004C7D02"/>
    <w:rsid w:val="004D0CFF"/>
    <w:rsid w:val="004D11ED"/>
    <w:rsid w:val="004D1936"/>
    <w:rsid w:val="004D33F8"/>
    <w:rsid w:val="004D679C"/>
    <w:rsid w:val="004D6E2D"/>
    <w:rsid w:val="004D7AFF"/>
    <w:rsid w:val="004E1396"/>
    <w:rsid w:val="004E2DA8"/>
    <w:rsid w:val="004E3CAA"/>
    <w:rsid w:val="004E542A"/>
    <w:rsid w:val="004E6064"/>
    <w:rsid w:val="004E60E0"/>
    <w:rsid w:val="004E774E"/>
    <w:rsid w:val="004F02CE"/>
    <w:rsid w:val="004F27EA"/>
    <w:rsid w:val="004F3A01"/>
    <w:rsid w:val="004F3A0A"/>
    <w:rsid w:val="004F521C"/>
    <w:rsid w:val="004F5D72"/>
    <w:rsid w:val="004F6882"/>
    <w:rsid w:val="004F6EF0"/>
    <w:rsid w:val="004F7373"/>
    <w:rsid w:val="005009A7"/>
    <w:rsid w:val="00501173"/>
    <w:rsid w:val="005022AC"/>
    <w:rsid w:val="005027D5"/>
    <w:rsid w:val="005031BB"/>
    <w:rsid w:val="005035BB"/>
    <w:rsid w:val="0050431E"/>
    <w:rsid w:val="0050461A"/>
    <w:rsid w:val="00506C81"/>
    <w:rsid w:val="00507E24"/>
    <w:rsid w:val="00510FF8"/>
    <w:rsid w:val="00511D81"/>
    <w:rsid w:val="00512D41"/>
    <w:rsid w:val="00513A2B"/>
    <w:rsid w:val="0051428C"/>
    <w:rsid w:val="0051441E"/>
    <w:rsid w:val="00516359"/>
    <w:rsid w:val="00516826"/>
    <w:rsid w:val="00520E24"/>
    <w:rsid w:val="005211DC"/>
    <w:rsid w:val="005223F2"/>
    <w:rsid w:val="00522B53"/>
    <w:rsid w:val="00524551"/>
    <w:rsid w:val="005249A7"/>
    <w:rsid w:val="00525C1B"/>
    <w:rsid w:val="00530261"/>
    <w:rsid w:val="005302C3"/>
    <w:rsid w:val="00531257"/>
    <w:rsid w:val="005320AB"/>
    <w:rsid w:val="005322CB"/>
    <w:rsid w:val="0053279D"/>
    <w:rsid w:val="005345C7"/>
    <w:rsid w:val="005411D1"/>
    <w:rsid w:val="005417A8"/>
    <w:rsid w:val="00541D27"/>
    <w:rsid w:val="00541FAD"/>
    <w:rsid w:val="005426B7"/>
    <w:rsid w:val="005428D0"/>
    <w:rsid w:val="00543011"/>
    <w:rsid w:val="0054301D"/>
    <w:rsid w:val="0054372C"/>
    <w:rsid w:val="00543886"/>
    <w:rsid w:val="0054577A"/>
    <w:rsid w:val="00546E40"/>
    <w:rsid w:val="00546FA7"/>
    <w:rsid w:val="00550B5D"/>
    <w:rsid w:val="00550EDA"/>
    <w:rsid w:val="005510AF"/>
    <w:rsid w:val="00551869"/>
    <w:rsid w:val="00551E6A"/>
    <w:rsid w:val="00553CCB"/>
    <w:rsid w:val="00554481"/>
    <w:rsid w:val="00555A53"/>
    <w:rsid w:val="005568BF"/>
    <w:rsid w:val="0055717B"/>
    <w:rsid w:val="005579BA"/>
    <w:rsid w:val="0056004D"/>
    <w:rsid w:val="005622EC"/>
    <w:rsid w:val="00564B63"/>
    <w:rsid w:val="00565366"/>
    <w:rsid w:val="00567D43"/>
    <w:rsid w:val="005735A1"/>
    <w:rsid w:val="00573D10"/>
    <w:rsid w:val="00574CF9"/>
    <w:rsid w:val="0057519D"/>
    <w:rsid w:val="00576AD1"/>
    <w:rsid w:val="0057748C"/>
    <w:rsid w:val="005803EF"/>
    <w:rsid w:val="00581C6A"/>
    <w:rsid w:val="005823DB"/>
    <w:rsid w:val="00582F5B"/>
    <w:rsid w:val="00583E2B"/>
    <w:rsid w:val="00584FE3"/>
    <w:rsid w:val="00590541"/>
    <w:rsid w:val="005906F9"/>
    <w:rsid w:val="0059166A"/>
    <w:rsid w:val="00594720"/>
    <w:rsid w:val="00595795"/>
    <w:rsid w:val="0059741F"/>
    <w:rsid w:val="00597EE6"/>
    <w:rsid w:val="005A1760"/>
    <w:rsid w:val="005A196D"/>
    <w:rsid w:val="005A1B71"/>
    <w:rsid w:val="005A42C2"/>
    <w:rsid w:val="005A5FBB"/>
    <w:rsid w:val="005A776B"/>
    <w:rsid w:val="005A7E17"/>
    <w:rsid w:val="005B1418"/>
    <w:rsid w:val="005B24C1"/>
    <w:rsid w:val="005B2637"/>
    <w:rsid w:val="005B2836"/>
    <w:rsid w:val="005B3E0E"/>
    <w:rsid w:val="005B3F3B"/>
    <w:rsid w:val="005B5C18"/>
    <w:rsid w:val="005C08F4"/>
    <w:rsid w:val="005C23F0"/>
    <w:rsid w:val="005C33EC"/>
    <w:rsid w:val="005C4394"/>
    <w:rsid w:val="005C4A85"/>
    <w:rsid w:val="005C4D65"/>
    <w:rsid w:val="005C52CF"/>
    <w:rsid w:val="005C5E7F"/>
    <w:rsid w:val="005C5F67"/>
    <w:rsid w:val="005C6A57"/>
    <w:rsid w:val="005C77E5"/>
    <w:rsid w:val="005D2A62"/>
    <w:rsid w:val="005D3538"/>
    <w:rsid w:val="005D48E5"/>
    <w:rsid w:val="005D5B5B"/>
    <w:rsid w:val="005E0C40"/>
    <w:rsid w:val="005E2791"/>
    <w:rsid w:val="005E3B4D"/>
    <w:rsid w:val="005F07EE"/>
    <w:rsid w:val="005F21D2"/>
    <w:rsid w:val="005F2468"/>
    <w:rsid w:val="005F43B3"/>
    <w:rsid w:val="005F7D92"/>
    <w:rsid w:val="006031E6"/>
    <w:rsid w:val="00605BB7"/>
    <w:rsid w:val="006063E7"/>
    <w:rsid w:val="00606F2A"/>
    <w:rsid w:val="00611C39"/>
    <w:rsid w:val="006136F7"/>
    <w:rsid w:val="00613CD4"/>
    <w:rsid w:val="006146FC"/>
    <w:rsid w:val="00614A4F"/>
    <w:rsid w:val="00614AB2"/>
    <w:rsid w:val="0061570C"/>
    <w:rsid w:val="00616C84"/>
    <w:rsid w:val="00616E55"/>
    <w:rsid w:val="00621605"/>
    <w:rsid w:val="00622217"/>
    <w:rsid w:val="0062473F"/>
    <w:rsid w:val="006248C2"/>
    <w:rsid w:val="00625993"/>
    <w:rsid w:val="006261BB"/>
    <w:rsid w:val="006317AE"/>
    <w:rsid w:val="00632381"/>
    <w:rsid w:val="00632424"/>
    <w:rsid w:val="00632850"/>
    <w:rsid w:val="00632EE3"/>
    <w:rsid w:val="0063567A"/>
    <w:rsid w:val="00635F33"/>
    <w:rsid w:val="00636E4C"/>
    <w:rsid w:val="0064243D"/>
    <w:rsid w:val="006427DB"/>
    <w:rsid w:val="00642A2D"/>
    <w:rsid w:val="00643AEA"/>
    <w:rsid w:val="00644272"/>
    <w:rsid w:val="00647DEA"/>
    <w:rsid w:val="006506FD"/>
    <w:rsid w:val="0065087B"/>
    <w:rsid w:val="00650D7F"/>
    <w:rsid w:val="0065268F"/>
    <w:rsid w:val="00655446"/>
    <w:rsid w:val="00655B31"/>
    <w:rsid w:val="00655D65"/>
    <w:rsid w:val="00656150"/>
    <w:rsid w:val="00656C2A"/>
    <w:rsid w:val="0065710A"/>
    <w:rsid w:val="00657573"/>
    <w:rsid w:val="00657D81"/>
    <w:rsid w:val="0066074E"/>
    <w:rsid w:val="006618E4"/>
    <w:rsid w:val="00661FDD"/>
    <w:rsid w:val="0066419E"/>
    <w:rsid w:val="0066547F"/>
    <w:rsid w:val="006672CD"/>
    <w:rsid w:val="00667C29"/>
    <w:rsid w:val="00670C8B"/>
    <w:rsid w:val="00670D28"/>
    <w:rsid w:val="006717D1"/>
    <w:rsid w:val="006724EF"/>
    <w:rsid w:val="00672C22"/>
    <w:rsid w:val="00672FFA"/>
    <w:rsid w:val="00673373"/>
    <w:rsid w:val="006746DF"/>
    <w:rsid w:val="0067577B"/>
    <w:rsid w:val="00676ABB"/>
    <w:rsid w:val="00677BEE"/>
    <w:rsid w:val="00680A0A"/>
    <w:rsid w:val="006822B6"/>
    <w:rsid w:val="006827A9"/>
    <w:rsid w:val="00682B25"/>
    <w:rsid w:val="006902BE"/>
    <w:rsid w:val="006A038A"/>
    <w:rsid w:val="006A0AC5"/>
    <w:rsid w:val="006A0E74"/>
    <w:rsid w:val="006A2B58"/>
    <w:rsid w:val="006A2C24"/>
    <w:rsid w:val="006A4A7F"/>
    <w:rsid w:val="006A5A26"/>
    <w:rsid w:val="006A6276"/>
    <w:rsid w:val="006B0193"/>
    <w:rsid w:val="006B1188"/>
    <w:rsid w:val="006B1D8F"/>
    <w:rsid w:val="006B2C18"/>
    <w:rsid w:val="006B307B"/>
    <w:rsid w:val="006B43BF"/>
    <w:rsid w:val="006B4D2D"/>
    <w:rsid w:val="006B7175"/>
    <w:rsid w:val="006B7375"/>
    <w:rsid w:val="006C0038"/>
    <w:rsid w:val="006C08F3"/>
    <w:rsid w:val="006C28B8"/>
    <w:rsid w:val="006C4519"/>
    <w:rsid w:val="006C5958"/>
    <w:rsid w:val="006D04DB"/>
    <w:rsid w:val="006D0B3A"/>
    <w:rsid w:val="006D1660"/>
    <w:rsid w:val="006D2FB9"/>
    <w:rsid w:val="006D3522"/>
    <w:rsid w:val="006D4412"/>
    <w:rsid w:val="006D6242"/>
    <w:rsid w:val="006D66E3"/>
    <w:rsid w:val="006D6CAF"/>
    <w:rsid w:val="006D70E1"/>
    <w:rsid w:val="006E2502"/>
    <w:rsid w:val="006E2E03"/>
    <w:rsid w:val="006E316E"/>
    <w:rsid w:val="006E66ED"/>
    <w:rsid w:val="006F093F"/>
    <w:rsid w:val="006F181F"/>
    <w:rsid w:val="006F1A82"/>
    <w:rsid w:val="006F5F98"/>
    <w:rsid w:val="006F6080"/>
    <w:rsid w:val="006F6F3C"/>
    <w:rsid w:val="006F6F94"/>
    <w:rsid w:val="006F7B0A"/>
    <w:rsid w:val="0070118B"/>
    <w:rsid w:val="00703B92"/>
    <w:rsid w:val="00707D5B"/>
    <w:rsid w:val="00711515"/>
    <w:rsid w:val="00714BB4"/>
    <w:rsid w:val="00715205"/>
    <w:rsid w:val="00716D25"/>
    <w:rsid w:val="007208CF"/>
    <w:rsid w:val="00720BCA"/>
    <w:rsid w:val="00721FC2"/>
    <w:rsid w:val="007233F0"/>
    <w:rsid w:val="00723D66"/>
    <w:rsid w:val="00726606"/>
    <w:rsid w:val="00726EC6"/>
    <w:rsid w:val="007279BA"/>
    <w:rsid w:val="0073063E"/>
    <w:rsid w:val="00734382"/>
    <w:rsid w:val="007357E5"/>
    <w:rsid w:val="007367FB"/>
    <w:rsid w:val="00736920"/>
    <w:rsid w:val="00737B39"/>
    <w:rsid w:val="00743520"/>
    <w:rsid w:val="007443B3"/>
    <w:rsid w:val="007446D6"/>
    <w:rsid w:val="007515CA"/>
    <w:rsid w:val="00753AC0"/>
    <w:rsid w:val="00753ED3"/>
    <w:rsid w:val="007551E7"/>
    <w:rsid w:val="00755D9A"/>
    <w:rsid w:val="00756631"/>
    <w:rsid w:val="00756994"/>
    <w:rsid w:val="00760DD7"/>
    <w:rsid w:val="00761FAC"/>
    <w:rsid w:val="00764386"/>
    <w:rsid w:val="007644A5"/>
    <w:rsid w:val="0076573F"/>
    <w:rsid w:val="0076763F"/>
    <w:rsid w:val="007677A8"/>
    <w:rsid w:val="00771172"/>
    <w:rsid w:val="00771657"/>
    <w:rsid w:val="0077194A"/>
    <w:rsid w:val="00774346"/>
    <w:rsid w:val="007809CF"/>
    <w:rsid w:val="00781017"/>
    <w:rsid w:val="00781369"/>
    <w:rsid w:val="00781D94"/>
    <w:rsid w:val="0078210D"/>
    <w:rsid w:val="007831E2"/>
    <w:rsid w:val="00783CE3"/>
    <w:rsid w:val="00784B64"/>
    <w:rsid w:val="00785DB6"/>
    <w:rsid w:val="0078759F"/>
    <w:rsid w:val="00787D94"/>
    <w:rsid w:val="0079020D"/>
    <w:rsid w:val="0079082E"/>
    <w:rsid w:val="007914AD"/>
    <w:rsid w:val="007915CD"/>
    <w:rsid w:val="007945B3"/>
    <w:rsid w:val="007947F9"/>
    <w:rsid w:val="007950DA"/>
    <w:rsid w:val="007A06B9"/>
    <w:rsid w:val="007A3182"/>
    <w:rsid w:val="007A3569"/>
    <w:rsid w:val="007A4D18"/>
    <w:rsid w:val="007A5F9A"/>
    <w:rsid w:val="007A7BEE"/>
    <w:rsid w:val="007B1E08"/>
    <w:rsid w:val="007B1F0E"/>
    <w:rsid w:val="007B309D"/>
    <w:rsid w:val="007B46BB"/>
    <w:rsid w:val="007B5349"/>
    <w:rsid w:val="007B56B4"/>
    <w:rsid w:val="007C1025"/>
    <w:rsid w:val="007C2AE8"/>
    <w:rsid w:val="007C3ABA"/>
    <w:rsid w:val="007C44F1"/>
    <w:rsid w:val="007C4B80"/>
    <w:rsid w:val="007C4D5C"/>
    <w:rsid w:val="007C5816"/>
    <w:rsid w:val="007C7581"/>
    <w:rsid w:val="007D0C52"/>
    <w:rsid w:val="007D1B1D"/>
    <w:rsid w:val="007D204F"/>
    <w:rsid w:val="007D216C"/>
    <w:rsid w:val="007D239A"/>
    <w:rsid w:val="007D2E31"/>
    <w:rsid w:val="007D46BA"/>
    <w:rsid w:val="007D5A31"/>
    <w:rsid w:val="007D65A1"/>
    <w:rsid w:val="007D79A4"/>
    <w:rsid w:val="007E0485"/>
    <w:rsid w:val="007E0A5B"/>
    <w:rsid w:val="007E12DE"/>
    <w:rsid w:val="007E13BC"/>
    <w:rsid w:val="007E3108"/>
    <w:rsid w:val="007E3E94"/>
    <w:rsid w:val="007E410A"/>
    <w:rsid w:val="007E41A7"/>
    <w:rsid w:val="007E45E7"/>
    <w:rsid w:val="007E704E"/>
    <w:rsid w:val="007E7472"/>
    <w:rsid w:val="007F56D7"/>
    <w:rsid w:val="007F7F9B"/>
    <w:rsid w:val="00801339"/>
    <w:rsid w:val="00802584"/>
    <w:rsid w:val="00802F5F"/>
    <w:rsid w:val="00803E91"/>
    <w:rsid w:val="00804455"/>
    <w:rsid w:val="00805F46"/>
    <w:rsid w:val="00806C96"/>
    <w:rsid w:val="008114DC"/>
    <w:rsid w:val="008121A3"/>
    <w:rsid w:val="00820AB9"/>
    <w:rsid w:val="00823734"/>
    <w:rsid w:val="008238F9"/>
    <w:rsid w:val="00823D9B"/>
    <w:rsid w:val="00824146"/>
    <w:rsid w:val="00824224"/>
    <w:rsid w:val="00824B83"/>
    <w:rsid w:val="00825938"/>
    <w:rsid w:val="0082616F"/>
    <w:rsid w:val="008261BB"/>
    <w:rsid w:val="008278C3"/>
    <w:rsid w:val="00831244"/>
    <w:rsid w:val="0083326F"/>
    <w:rsid w:val="008335AC"/>
    <w:rsid w:val="00835789"/>
    <w:rsid w:val="0083692B"/>
    <w:rsid w:val="00837006"/>
    <w:rsid w:val="0083783D"/>
    <w:rsid w:val="008418F1"/>
    <w:rsid w:val="00841FB8"/>
    <w:rsid w:val="00842333"/>
    <w:rsid w:val="008426B6"/>
    <w:rsid w:val="00843DF9"/>
    <w:rsid w:val="00847655"/>
    <w:rsid w:val="00853B03"/>
    <w:rsid w:val="00855766"/>
    <w:rsid w:val="008562B5"/>
    <w:rsid w:val="0085640B"/>
    <w:rsid w:val="00856EA6"/>
    <w:rsid w:val="00857623"/>
    <w:rsid w:val="00857D4F"/>
    <w:rsid w:val="00862EA7"/>
    <w:rsid w:val="00862FA1"/>
    <w:rsid w:val="00863CC2"/>
    <w:rsid w:val="00864C4E"/>
    <w:rsid w:val="00864E42"/>
    <w:rsid w:val="00865522"/>
    <w:rsid w:val="00866219"/>
    <w:rsid w:val="00866F3D"/>
    <w:rsid w:val="00867CEE"/>
    <w:rsid w:val="008718BB"/>
    <w:rsid w:val="00873465"/>
    <w:rsid w:val="00874115"/>
    <w:rsid w:val="00880077"/>
    <w:rsid w:val="00880238"/>
    <w:rsid w:val="00880B08"/>
    <w:rsid w:val="00880D44"/>
    <w:rsid w:val="008811ED"/>
    <w:rsid w:val="00881481"/>
    <w:rsid w:val="00881E9E"/>
    <w:rsid w:val="008831BE"/>
    <w:rsid w:val="00885952"/>
    <w:rsid w:val="00885FEA"/>
    <w:rsid w:val="008865B3"/>
    <w:rsid w:val="00887F5A"/>
    <w:rsid w:val="00887FAC"/>
    <w:rsid w:val="00890124"/>
    <w:rsid w:val="00892CE5"/>
    <w:rsid w:val="00893578"/>
    <w:rsid w:val="00893B81"/>
    <w:rsid w:val="008948D0"/>
    <w:rsid w:val="00894E58"/>
    <w:rsid w:val="00895BAA"/>
    <w:rsid w:val="008961FF"/>
    <w:rsid w:val="008971CF"/>
    <w:rsid w:val="008976E3"/>
    <w:rsid w:val="00897778"/>
    <w:rsid w:val="00897957"/>
    <w:rsid w:val="00897BF9"/>
    <w:rsid w:val="008A11ED"/>
    <w:rsid w:val="008A19DA"/>
    <w:rsid w:val="008A1D02"/>
    <w:rsid w:val="008A26A9"/>
    <w:rsid w:val="008A2B51"/>
    <w:rsid w:val="008A3017"/>
    <w:rsid w:val="008A3665"/>
    <w:rsid w:val="008A3A5F"/>
    <w:rsid w:val="008B328E"/>
    <w:rsid w:val="008B4D33"/>
    <w:rsid w:val="008B53DC"/>
    <w:rsid w:val="008B58F3"/>
    <w:rsid w:val="008B5A98"/>
    <w:rsid w:val="008B5F52"/>
    <w:rsid w:val="008B5F68"/>
    <w:rsid w:val="008B68A0"/>
    <w:rsid w:val="008B7354"/>
    <w:rsid w:val="008C57E8"/>
    <w:rsid w:val="008C7192"/>
    <w:rsid w:val="008C7733"/>
    <w:rsid w:val="008D07C7"/>
    <w:rsid w:val="008D1704"/>
    <w:rsid w:val="008D1DBF"/>
    <w:rsid w:val="008D2027"/>
    <w:rsid w:val="008D265E"/>
    <w:rsid w:val="008D3175"/>
    <w:rsid w:val="008D48D7"/>
    <w:rsid w:val="008D5E2E"/>
    <w:rsid w:val="008D5E5A"/>
    <w:rsid w:val="008E10A9"/>
    <w:rsid w:val="008E1B4C"/>
    <w:rsid w:val="008E24D1"/>
    <w:rsid w:val="008E3445"/>
    <w:rsid w:val="008E49F3"/>
    <w:rsid w:val="008E54E7"/>
    <w:rsid w:val="008E5A9D"/>
    <w:rsid w:val="008E5C74"/>
    <w:rsid w:val="008E6886"/>
    <w:rsid w:val="008E7FBE"/>
    <w:rsid w:val="008F1770"/>
    <w:rsid w:val="008F1CC7"/>
    <w:rsid w:val="008F2F5A"/>
    <w:rsid w:val="008F4E75"/>
    <w:rsid w:val="008F4F3A"/>
    <w:rsid w:val="008F5E92"/>
    <w:rsid w:val="008F73E1"/>
    <w:rsid w:val="00901BD2"/>
    <w:rsid w:val="00902640"/>
    <w:rsid w:val="0090496A"/>
    <w:rsid w:val="00905177"/>
    <w:rsid w:val="00905631"/>
    <w:rsid w:val="00906889"/>
    <w:rsid w:val="00907384"/>
    <w:rsid w:val="009106A9"/>
    <w:rsid w:val="009113A2"/>
    <w:rsid w:val="009124AA"/>
    <w:rsid w:val="00913930"/>
    <w:rsid w:val="0091421D"/>
    <w:rsid w:val="0091763D"/>
    <w:rsid w:val="0091780F"/>
    <w:rsid w:val="00917A0C"/>
    <w:rsid w:val="0092152C"/>
    <w:rsid w:val="00924249"/>
    <w:rsid w:val="00924DC4"/>
    <w:rsid w:val="0092545C"/>
    <w:rsid w:val="00926397"/>
    <w:rsid w:val="00930D72"/>
    <w:rsid w:val="00933240"/>
    <w:rsid w:val="009339AA"/>
    <w:rsid w:val="00933F10"/>
    <w:rsid w:val="00934653"/>
    <w:rsid w:val="009347B6"/>
    <w:rsid w:val="00934EF4"/>
    <w:rsid w:val="00934F09"/>
    <w:rsid w:val="009354F2"/>
    <w:rsid w:val="00940E53"/>
    <w:rsid w:val="00940EF7"/>
    <w:rsid w:val="00941F22"/>
    <w:rsid w:val="00942C8F"/>
    <w:rsid w:val="00943682"/>
    <w:rsid w:val="009449BF"/>
    <w:rsid w:val="00945B01"/>
    <w:rsid w:val="00946EF6"/>
    <w:rsid w:val="009473F2"/>
    <w:rsid w:val="00947D15"/>
    <w:rsid w:val="00950284"/>
    <w:rsid w:val="0095044A"/>
    <w:rsid w:val="00953603"/>
    <w:rsid w:val="00954556"/>
    <w:rsid w:val="00954906"/>
    <w:rsid w:val="00957311"/>
    <w:rsid w:val="00961417"/>
    <w:rsid w:val="009629EE"/>
    <w:rsid w:val="00965080"/>
    <w:rsid w:val="00965C14"/>
    <w:rsid w:val="0096735E"/>
    <w:rsid w:val="00967697"/>
    <w:rsid w:val="009703CA"/>
    <w:rsid w:val="00970921"/>
    <w:rsid w:val="00970C34"/>
    <w:rsid w:val="00972739"/>
    <w:rsid w:val="00973F6B"/>
    <w:rsid w:val="0097490F"/>
    <w:rsid w:val="00974A12"/>
    <w:rsid w:val="009776D6"/>
    <w:rsid w:val="00980038"/>
    <w:rsid w:val="0098043C"/>
    <w:rsid w:val="00981234"/>
    <w:rsid w:val="00981253"/>
    <w:rsid w:val="00982764"/>
    <w:rsid w:val="00986FDB"/>
    <w:rsid w:val="00990E73"/>
    <w:rsid w:val="0099576F"/>
    <w:rsid w:val="009967EF"/>
    <w:rsid w:val="00997564"/>
    <w:rsid w:val="00997C36"/>
    <w:rsid w:val="009A1A1A"/>
    <w:rsid w:val="009A3CD8"/>
    <w:rsid w:val="009A3E2D"/>
    <w:rsid w:val="009A4AF5"/>
    <w:rsid w:val="009A5495"/>
    <w:rsid w:val="009A78F4"/>
    <w:rsid w:val="009A7936"/>
    <w:rsid w:val="009B02B4"/>
    <w:rsid w:val="009B02D7"/>
    <w:rsid w:val="009B0615"/>
    <w:rsid w:val="009B1DA8"/>
    <w:rsid w:val="009B3E72"/>
    <w:rsid w:val="009B4ECF"/>
    <w:rsid w:val="009B4F8D"/>
    <w:rsid w:val="009B722D"/>
    <w:rsid w:val="009B7B1F"/>
    <w:rsid w:val="009C13DC"/>
    <w:rsid w:val="009C238B"/>
    <w:rsid w:val="009C3470"/>
    <w:rsid w:val="009C3D75"/>
    <w:rsid w:val="009C52AE"/>
    <w:rsid w:val="009C5C75"/>
    <w:rsid w:val="009C7248"/>
    <w:rsid w:val="009C78E8"/>
    <w:rsid w:val="009D076C"/>
    <w:rsid w:val="009D0B94"/>
    <w:rsid w:val="009D0D91"/>
    <w:rsid w:val="009D12EA"/>
    <w:rsid w:val="009D13FD"/>
    <w:rsid w:val="009D1466"/>
    <w:rsid w:val="009D5635"/>
    <w:rsid w:val="009D57A7"/>
    <w:rsid w:val="009E0441"/>
    <w:rsid w:val="009E08BF"/>
    <w:rsid w:val="009E0FDF"/>
    <w:rsid w:val="009E262E"/>
    <w:rsid w:val="009E3FA3"/>
    <w:rsid w:val="009E5399"/>
    <w:rsid w:val="009E648C"/>
    <w:rsid w:val="009E6563"/>
    <w:rsid w:val="009E74B4"/>
    <w:rsid w:val="009E7737"/>
    <w:rsid w:val="009E7FAE"/>
    <w:rsid w:val="009F281A"/>
    <w:rsid w:val="009F3D62"/>
    <w:rsid w:val="009F3DA8"/>
    <w:rsid w:val="009F553C"/>
    <w:rsid w:val="009F5F71"/>
    <w:rsid w:val="009F742D"/>
    <w:rsid w:val="009F75A9"/>
    <w:rsid w:val="009F79EF"/>
    <w:rsid w:val="009F7C85"/>
    <w:rsid w:val="00A00392"/>
    <w:rsid w:val="00A020E5"/>
    <w:rsid w:val="00A02293"/>
    <w:rsid w:val="00A023E9"/>
    <w:rsid w:val="00A0505C"/>
    <w:rsid w:val="00A05C5D"/>
    <w:rsid w:val="00A07DC4"/>
    <w:rsid w:val="00A1156F"/>
    <w:rsid w:val="00A124B5"/>
    <w:rsid w:val="00A125F4"/>
    <w:rsid w:val="00A12A12"/>
    <w:rsid w:val="00A13C92"/>
    <w:rsid w:val="00A14E64"/>
    <w:rsid w:val="00A1651A"/>
    <w:rsid w:val="00A16D8A"/>
    <w:rsid w:val="00A2023F"/>
    <w:rsid w:val="00A206C4"/>
    <w:rsid w:val="00A2127B"/>
    <w:rsid w:val="00A2136B"/>
    <w:rsid w:val="00A21484"/>
    <w:rsid w:val="00A21A2E"/>
    <w:rsid w:val="00A220F4"/>
    <w:rsid w:val="00A22A41"/>
    <w:rsid w:val="00A22FDE"/>
    <w:rsid w:val="00A233FA"/>
    <w:rsid w:val="00A25245"/>
    <w:rsid w:val="00A267DD"/>
    <w:rsid w:val="00A271BD"/>
    <w:rsid w:val="00A27344"/>
    <w:rsid w:val="00A27453"/>
    <w:rsid w:val="00A30AEB"/>
    <w:rsid w:val="00A3154E"/>
    <w:rsid w:val="00A316B6"/>
    <w:rsid w:val="00A31FE3"/>
    <w:rsid w:val="00A3335C"/>
    <w:rsid w:val="00A34243"/>
    <w:rsid w:val="00A34667"/>
    <w:rsid w:val="00A36FB2"/>
    <w:rsid w:val="00A3708B"/>
    <w:rsid w:val="00A3743A"/>
    <w:rsid w:val="00A4057A"/>
    <w:rsid w:val="00A40ADE"/>
    <w:rsid w:val="00A41196"/>
    <w:rsid w:val="00A41940"/>
    <w:rsid w:val="00A4421E"/>
    <w:rsid w:val="00A45DA1"/>
    <w:rsid w:val="00A46009"/>
    <w:rsid w:val="00A46BD6"/>
    <w:rsid w:val="00A501D0"/>
    <w:rsid w:val="00A51848"/>
    <w:rsid w:val="00A523D2"/>
    <w:rsid w:val="00A53D72"/>
    <w:rsid w:val="00A543FC"/>
    <w:rsid w:val="00A561C7"/>
    <w:rsid w:val="00A5695B"/>
    <w:rsid w:val="00A56B9F"/>
    <w:rsid w:val="00A57CBD"/>
    <w:rsid w:val="00A57F10"/>
    <w:rsid w:val="00A60EF7"/>
    <w:rsid w:val="00A613E7"/>
    <w:rsid w:val="00A61515"/>
    <w:rsid w:val="00A62CDF"/>
    <w:rsid w:val="00A62DA1"/>
    <w:rsid w:val="00A644DC"/>
    <w:rsid w:val="00A65229"/>
    <w:rsid w:val="00A65F93"/>
    <w:rsid w:val="00A66462"/>
    <w:rsid w:val="00A67CFE"/>
    <w:rsid w:val="00A716F5"/>
    <w:rsid w:val="00A7298E"/>
    <w:rsid w:val="00A734B3"/>
    <w:rsid w:val="00A741A3"/>
    <w:rsid w:val="00A7455E"/>
    <w:rsid w:val="00A75E1D"/>
    <w:rsid w:val="00A77B2D"/>
    <w:rsid w:val="00A80FC5"/>
    <w:rsid w:val="00A81DA4"/>
    <w:rsid w:val="00A84A45"/>
    <w:rsid w:val="00A84BE0"/>
    <w:rsid w:val="00A84C7F"/>
    <w:rsid w:val="00A84F33"/>
    <w:rsid w:val="00A85589"/>
    <w:rsid w:val="00A85E87"/>
    <w:rsid w:val="00A868FD"/>
    <w:rsid w:val="00A877CB"/>
    <w:rsid w:val="00A902B9"/>
    <w:rsid w:val="00A91019"/>
    <w:rsid w:val="00A9248A"/>
    <w:rsid w:val="00A92CA3"/>
    <w:rsid w:val="00A92E17"/>
    <w:rsid w:val="00A939F1"/>
    <w:rsid w:val="00A94315"/>
    <w:rsid w:val="00A95740"/>
    <w:rsid w:val="00A963EA"/>
    <w:rsid w:val="00A969E6"/>
    <w:rsid w:val="00A97FD5"/>
    <w:rsid w:val="00AA07A4"/>
    <w:rsid w:val="00AA2FF2"/>
    <w:rsid w:val="00AA3B73"/>
    <w:rsid w:val="00AA5740"/>
    <w:rsid w:val="00AA5A37"/>
    <w:rsid w:val="00AA6309"/>
    <w:rsid w:val="00AA7334"/>
    <w:rsid w:val="00AA7BF5"/>
    <w:rsid w:val="00AB0839"/>
    <w:rsid w:val="00AB39E3"/>
    <w:rsid w:val="00AB5B7D"/>
    <w:rsid w:val="00AB6AAF"/>
    <w:rsid w:val="00AC2904"/>
    <w:rsid w:val="00AC34AC"/>
    <w:rsid w:val="00AC380C"/>
    <w:rsid w:val="00AC3B2A"/>
    <w:rsid w:val="00AC4ED8"/>
    <w:rsid w:val="00AD0956"/>
    <w:rsid w:val="00AD14D4"/>
    <w:rsid w:val="00AD3EC2"/>
    <w:rsid w:val="00AD5C9A"/>
    <w:rsid w:val="00AD5FDB"/>
    <w:rsid w:val="00AD649D"/>
    <w:rsid w:val="00AD6FEC"/>
    <w:rsid w:val="00AD782F"/>
    <w:rsid w:val="00AE12BA"/>
    <w:rsid w:val="00AE1380"/>
    <w:rsid w:val="00AE1754"/>
    <w:rsid w:val="00AE222A"/>
    <w:rsid w:val="00AE389C"/>
    <w:rsid w:val="00AE3DEB"/>
    <w:rsid w:val="00AE5758"/>
    <w:rsid w:val="00AE63AB"/>
    <w:rsid w:val="00AF07E8"/>
    <w:rsid w:val="00AF09F3"/>
    <w:rsid w:val="00AF1801"/>
    <w:rsid w:val="00AF3C83"/>
    <w:rsid w:val="00AF46AA"/>
    <w:rsid w:val="00AF4AAF"/>
    <w:rsid w:val="00AF4F41"/>
    <w:rsid w:val="00AF6AC0"/>
    <w:rsid w:val="00AF77B3"/>
    <w:rsid w:val="00AF7A5B"/>
    <w:rsid w:val="00B0046A"/>
    <w:rsid w:val="00B01469"/>
    <w:rsid w:val="00B0372E"/>
    <w:rsid w:val="00B04969"/>
    <w:rsid w:val="00B0589D"/>
    <w:rsid w:val="00B05EBB"/>
    <w:rsid w:val="00B065E3"/>
    <w:rsid w:val="00B069E6"/>
    <w:rsid w:val="00B0767B"/>
    <w:rsid w:val="00B07D31"/>
    <w:rsid w:val="00B10388"/>
    <w:rsid w:val="00B10FB5"/>
    <w:rsid w:val="00B10FFA"/>
    <w:rsid w:val="00B12065"/>
    <w:rsid w:val="00B13156"/>
    <w:rsid w:val="00B14313"/>
    <w:rsid w:val="00B1440F"/>
    <w:rsid w:val="00B152DB"/>
    <w:rsid w:val="00B169A4"/>
    <w:rsid w:val="00B17F26"/>
    <w:rsid w:val="00B20824"/>
    <w:rsid w:val="00B20C8C"/>
    <w:rsid w:val="00B210CE"/>
    <w:rsid w:val="00B218F7"/>
    <w:rsid w:val="00B224E9"/>
    <w:rsid w:val="00B237D0"/>
    <w:rsid w:val="00B23FE9"/>
    <w:rsid w:val="00B2410D"/>
    <w:rsid w:val="00B24200"/>
    <w:rsid w:val="00B26270"/>
    <w:rsid w:val="00B26CAA"/>
    <w:rsid w:val="00B30F1C"/>
    <w:rsid w:val="00B33402"/>
    <w:rsid w:val="00B3612C"/>
    <w:rsid w:val="00B37969"/>
    <w:rsid w:val="00B401EF"/>
    <w:rsid w:val="00B40F68"/>
    <w:rsid w:val="00B42CBC"/>
    <w:rsid w:val="00B43E9A"/>
    <w:rsid w:val="00B44319"/>
    <w:rsid w:val="00B45A5C"/>
    <w:rsid w:val="00B45C96"/>
    <w:rsid w:val="00B4690A"/>
    <w:rsid w:val="00B5110F"/>
    <w:rsid w:val="00B51543"/>
    <w:rsid w:val="00B54C4C"/>
    <w:rsid w:val="00B55B4D"/>
    <w:rsid w:val="00B571F2"/>
    <w:rsid w:val="00B5728C"/>
    <w:rsid w:val="00B57C2F"/>
    <w:rsid w:val="00B60556"/>
    <w:rsid w:val="00B608CA"/>
    <w:rsid w:val="00B60992"/>
    <w:rsid w:val="00B60B0A"/>
    <w:rsid w:val="00B6117E"/>
    <w:rsid w:val="00B61C87"/>
    <w:rsid w:val="00B61DCC"/>
    <w:rsid w:val="00B653E2"/>
    <w:rsid w:val="00B72763"/>
    <w:rsid w:val="00B72901"/>
    <w:rsid w:val="00B72C8A"/>
    <w:rsid w:val="00B73AC8"/>
    <w:rsid w:val="00B75942"/>
    <w:rsid w:val="00B76444"/>
    <w:rsid w:val="00B7713C"/>
    <w:rsid w:val="00B776A2"/>
    <w:rsid w:val="00B77CE7"/>
    <w:rsid w:val="00B77FD7"/>
    <w:rsid w:val="00B80B2E"/>
    <w:rsid w:val="00B82907"/>
    <w:rsid w:val="00B82F94"/>
    <w:rsid w:val="00B83F20"/>
    <w:rsid w:val="00B86A0C"/>
    <w:rsid w:val="00B86CE1"/>
    <w:rsid w:val="00B86FC0"/>
    <w:rsid w:val="00B905BC"/>
    <w:rsid w:val="00B921E3"/>
    <w:rsid w:val="00B92463"/>
    <w:rsid w:val="00B93F3B"/>
    <w:rsid w:val="00B94AEE"/>
    <w:rsid w:val="00B94B49"/>
    <w:rsid w:val="00B96638"/>
    <w:rsid w:val="00B96E58"/>
    <w:rsid w:val="00BA021F"/>
    <w:rsid w:val="00BA0B72"/>
    <w:rsid w:val="00BA1028"/>
    <w:rsid w:val="00BA1B59"/>
    <w:rsid w:val="00BA1F73"/>
    <w:rsid w:val="00BA2167"/>
    <w:rsid w:val="00BA235F"/>
    <w:rsid w:val="00BA23FE"/>
    <w:rsid w:val="00BA4C9A"/>
    <w:rsid w:val="00BA5D1D"/>
    <w:rsid w:val="00BA7B1A"/>
    <w:rsid w:val="00BB114B"/>
    <w:rsid w:val="00BB1995"/>
    <w:rsid w:val="00BB19F8"/>
    <w:rsid w:val="00BB1ED7"/>
    <w:rsid w:val="00BB2192"/>
    <w:rsid w:val="00BB2422"/>
    <w:rsid w:val="00BB403A"/>
    <w:rsid w:val="00BB6908"/>
    <w:rsid w:val="00BB6F42"/>
    <w:rsid w:val="00BC18A5"/>
    <w:rsid w:val="00BC231C"/>
    <w:rsid w:val="00BC2608"/>
    <w:rsid w:val="00BC2B43"/>
    <w:rsid w:val="00BC31EF"/>
    <w:rsid w:val="00BC345D"/>
    <w:rsid w:val="00BC60C2"/>
    <w:rsid w:val="00BC65C7"/>
    <w:rsid w:val="00BC6EEF"/>
    <w:rsid w:val="00BC75AB"/>
    <w:rsid w:val="00BD179E"/>
    <w:rsid w:val="00BD1A0B"/>
    <w:rsid w:val="00BD4515"/>
    <w:rsid w:val="00BD4766"/>
    <w:rsid w:val="00BD4CE0"/>
    <w:rsid w:val="00BD7B74"/>
    <w:rsid w:val="00BE020E"/>
    <w:rsid w:val="00BE2F45"/>
    <w:rsid w:val="00BE548A"/>
    <w:rsid w:val="00BE7094"/>
    <w:rsid w:val="00BE777E"/>
    <w:rsid w:val="00BF003E"/>
    <w:rsid w:val="00BF0AB2"/>
    <w:rsid w:val="00BF1007"/>
    <w:rsid w:val="00BF1F55"/>
    <w:rsid w:val="00BF2ABE"/>
    <w:rsid w:val="00BF5CBC"/>
    <w:rsid w:val="00C006F7"/>
    <w:rsid w:val="00C00755"/>
    <w:rsid w:val="00C035F0"/>
    <w:rsid w:val="00C03CB1"/>
    <w:rsid w:val="00C0406F"/>
    <w:rsid w:val="00C05E3A"/>
    <w:rsid w:val="00C11291"/>
    <w:rsid w:val="00C11CA9"/>
    <w:rsid w:val="00C13B84"/>
    <w:rsid w:val="00C1583B"/>
    <w:rsid w:val="00C17BCC"/>
    <w:rsid w:val="00C213F5"/>
    <w:rsid w:val="00C21921"/>
    <w:rsid w:val="00C21AB2"/>
    <w:rsid w:val="00C234B3"/>
    <w:rsid w:val="00C2474B"/>
    <w:rsid w:val="00C258C9"/>
    <w:rsid w:val="00C261A1"/>
    <w:rsid w:val="00C26A39"/>
    <w:rsid w:val="00C277BA"/>
    <w:rsid w:val="00C27C77"/>
    <w:rsid w:val="00C31544"/>
    <w:rsid w:val="00C31FFD"/>
    <w:rsid w:val="00C334AF"/>
    <w:rsid w:val="00C34494"/>
    <w:rsid w:val="00C34821"/>
    <w:rsid w:val="00C34B5E"/>
    <w:rsid w:val="00C35A25"/>
    <w:rsid w:val="00C362E8"/>
    <w:rsid w:val="00C36378"/>
    <w:rsid w:val="00C374E6"/>
    <w:rsid w:val="00C41408"/>
    <w:rsid w:val="00C41881"/>
    <w:rsid w:val="00C41C2B"/>
    <w:rsid w:val="00C4345D"/>
    <w:rsid w:val="00C43A14"/>
    <w:rsid w:val="00C44791"/>
    <w:rsid w:val="00C50E81"/>
    <w:rsid w:val="00C513DB"/>
    <w:rsid w:val="00C5162D"/>
    <w:rsid w:val="00C51688"/>
    <w:rsid w:val="00C51CB4"/>
    <w:rsid w:val="00C5268C"/>
    <w:rsid w:val="00C530BE"/>
    <w:rsid w:val="00C56F97"/>
    <w:rsid w:val="00C6172F"/>
    <w:rsid w:val="00C6179F"/>
    <w:rsid w:val="00C622C8"/>
    <w:rsid w:val="00C65132"/>
    <w:rsid w:val="00C6543F"/>
    <w:rsid w:val="00C6553C"/>
    <w:rsid w:val="00C6688F"/>
    <w:rsid w:val="00C70D03"/>
    <w:rsid w:val="00C720AA"/>
    <w:rsid w:val="00C72F2A"/>
    <w:rsid w:val="00C734C0"/>
    <w:rsid w:val="00C745AC"/>
    <w:rsid w:val="00C752BC"/>
    <w:rsid w:val="00C754BE"/>
    <w:rsid w:val="00C76D3E"/>
    <w:rsid w:val="00C771B3"/>
    <w:rsid w:val="00C777AB"/>
    <w:rsid w:val="00C8003A"/>
    <w:rsid w:val="00C802DD"/>
    <w:rsid w:val="00C8088E"/>
    <w:rsid w:val="00C8095C"/>
    <w:rsid w:val="00C82187"/>
    <w:rsid w:val="00C8299B"/>
    <w:rsid w:val="00C8302B"/>
    <w:rsid w:val="00C8331B"/>
    <w:rsid w:val="00C83DAA"/>
    <w:rsid w:val="00C85E51"/>
    <w:rsid w:val="00C87C07"/>
    <w:rsid w:val="00C90ABA"/>
    <w:rsid w:val="00C90EA8"/>
    <w:rsid w:val="00C90EBC"/>
    <w:rsid w:val="00C919D5"/>
    <w:rsid w:val="00C931B4"/>
    <w:rsid w:val="00C936F2"/>
    <w:rsid w:val="00C93C72"/>
    <w:rsid w:val="00C93E07"/>
    <w:rsid w:val="00C93E75"/>
    <w:rsid w:val="00C944F1"/>
    <w:rsid w:val="00C94FA2"/>
    <w:rsid w:val="00C9543F"/>
    <w:rsid w:val="00C9622F"/>
    <w:rsid w:val="00C968FA"/>
    <w:rsid w:val="00C96A20"/>
    <w:rsid w:val="00C97E4A"/>
    <w:rsid w:val="00CA121D"/>
    <w:rsid w:val="00CA1F91"/>
    <w:rsid w:val="00CA38DA"/>
    <w:rsid w:val="00CA45B2"/>
    <w:rsid w:val="00CA5780"/>
    <w:rsid w:val="00CA6317"/>
    <w:rsid w:val="00CA646F"/>
    <w:rsid w:val="00CA655B"/>
    <w:rsid w:val="00CA7A5A"/>
    <w:rsid w:val="00CB0AAC"/>
    <w:rsid w:val="00CB112B"/>
    <w:rsid w:val="00CB4493"/>
    <w:rsid w:val="00CB4581"/>
    <w:rsid w:val="00CB4FFC"/>
    <w:rsid w:val="00CB53E0"/>
    <w:rsid w:val="00CB75FC"/>
    <w:rsid w:val="00CB7825"/>
    <w:rsid w:val="00CB7842"/>
    <w:rsid w:val="00CC167A"/>
    <w:rsid w:val="00CC208F"/>
    <w:rsid w:val="00CC26EA"/>
    <w:rsid w:val="00CC27B8"/>
    <w:rsid w:val="00CC28AA"/>
    <w:rsid w:val="00CC2FD9"/>
    <w:rsid w:val="00CC363B"/>
    <w:rsid w:val="00CC437B"/>
    <w:rsid w:val="00CC4C30"/>
    <w:rsid w:val="00CC611D"/>
    <w:rsid w:val="00CD06CF"/>
    <w:rsid w:val="00CD118C"/>
    <w:rsid w:val="00CD4550"/>
    <w:rsid w:val="00CD5C1F"/>
    <w:rsid w:val="00CD68A4"/>
    <w:rsid w:val="00CD6E32"/>
    <w:rsid w:val="00CD6E65"/>
    <w:rsid w:val="00CD7FD3"/>
    <w:rsid w:val="00CE1C24"/>
    <w:rsid w:val="00CE269E"/>
    <w:rsid w:val="00CE492B"/>
    <w:rsid w:val="00CE69E7"/>
    <w:rsid w:val="00CE6E78"/>
    <w:rsid w:val="00CE7CFE"/>
    <w:rsid w:val="00CF0369"/>
    <w:rsid w:val="00CF07BF"/>
    <w:rsid w:val="00CF08D6"/>
    <w:rsid w:val="00CF1CCE"/>
    <w:rsid w:val="00CF2849"/>
    <w:rsid w:val="00CF38E6"/>
    <w:rsid w:val="00CF6CDB"/>
    <w:rsid w:val="00D00D57"/>
    <w:rsid w:val="00D01D51"/>
    <w:rsid w:val="00D02603"/>
    <w:rsid w:val="00D04496"/>
    <w:rsid w:val="00D04BFC"/>
    <w:rsid w:val="00D05AC5"/>
    <w:rsid w:val="00D0724F"/>
    <w:rsid w:val="00D108C5"/>
    <w:rsid w:val="00D125B2"/>
    <w:rsid w:val="00D15F0D"/>
    <w:rsid w:val="00D1703A"/>
    <w:rsid w:val="00D17877"/>
    <w:rsid w:val="00D2251D"/>
    <w:rsid w:val="00D22C59"/>
    <w:rsid w:val="00D232A6"/>
    <w:rsid w:val="00D23F09"/>
    <w:rsid w:val="00D24802"/>
    <w:rsid w:val="00D24BA3"/>
    <w:rsid w:val="00D25D55"/>
    <w:rsid w:val="00D25EB0"/>
    <w:rsid w:val="00D26EC6"/>
    <w:rsid w:val="00D31FC8"/>
    <w:rsid w:val="00D3350F"/>
    <w:rsid w:val="00D35C1B"/>
    <w:rsid w:val="00D361A7"/>
    <w:rsid w:val="00D36395"/>
    <w:rsid w:val="00D3686D"/>
    <w:rsid w:val="00D36C18"/>
    <w:rsid w:val="00D3782A"/>
    <w:rsid w:val="00D4059A"/>
    <w:rsid w:val="00D42C94"/>
    <w:rsid w:val="00D45DDB"/>
    <w:rsid w:val="00D46E9C"/>
    <w:rsid w:val="00D53B22"/>
    <w:rsid w:val="00D5428A"/>
    <w:rsid w:val="00D62595"/>
    <w:rsid w:val="00D64AA7"/>
    <w:rsid w:val="00D64CAA"/>
    <w:rsid w:val="00D64DD6"/>
    <w:rsid w:val="00D667AA"/>
    <w:rsid w:val="00D70425"/>
    <w:rsid w:val="00D71A55"/>
    <w:rsid w:val="00D73879"/>
    <w:rsid w:val="00D75105"/>
    <w:rsid w:val="00D75379"/>
    <w:rsid w:val="00D76FAF"/>
    <w:rsid w:val="00D80926"/>
    <w:rsid w:val="00D82750"/>
    <w:rsid w:val="00D82826"/>
    <w:rsid w:val="00D8517F"/>
    <w:rsid w:val="00D8666C"/>
    <w:rsid w:val="00D87796"/>
    <w:rsid w:val="00D90414"/>
    <w:rsid w:val="00D90F1F"/>
    <w:rsid w:val="00D91F8A"/>
    <w:rsid w:val="00D922A2"/>
    <w:rsid w:val="00D92873"/>
    <w:rsid w:val="00D92A79"/>
    <w:rsid w:val="00D92C5A"/>
    <w:rsid w:val="00D931D8"/>
    <w:rsid w:val="00D953B7"/>
    <w:rsid w:val="00D9785B"/>
    <w:rsid w:val="00D97FC9"/>
    <w:rsid w:val="00DA0818"/>
    <w:rsid w:val="00DA0ECB"/>
    <w:rsid w:val="00DA1B7E"/>
    <w:rsid w:val="00DA2561"/>
    <w:rsid w:val="00DA2796"/>
    <w:rsid w:val="00DA301E"/>
    <w:rsid w:val="00DA42FB"/>
    <w:rsid w:val="00DA43D5"/>
    <w:rsid w:val="00DA47CF"/>
    <w:rsid w:val="00DB34A5"/>
    <w:rsid w:val="00DB35D9"/>
    <w:rsid w:val="00DB434D"/>
    <w:rsid w:val="00DB4880"/>
    <w:rsid w:val="00DB4E4D"/>
    <w:rsid w:val="00DB5060"/>
    <w:rsid w:val="00DB625A"/>
    <w:rsid w:val="00DB7579"/>
    <w:rsid w:val="00DB7E9D"/>
    <w:rsid w:val="00DB7F2D"/>
    <w:rsid w:val="00DC1546"/>
    <w:rsid w:val="00DC2953"/>
    <w:rsid w:val="00DC2CDB"/>
    <w:rsid w:val="00DC48FB"/>
    <w:rsid w:val="00DC6620"/>
    <w:rsid w:val="00DD06E0"/>
    <w:rsid w:val="00DD14ED"/>
    <w:rsid w:val="00DD23D1"/>
    <w:rsid w:val="00DD37B0"/>
    <w:rsid w:val="00DD509C"/>
    <w:rsid w:val="00DD579B"/>
    <w:rsid w:val="00DD5A5D"/>
    <w:rsid w:val="00DE1103"/>
    <w:rsid w:val="00DE16F6"/>
    <w:rsid w:val="00DE2932"/>
    <w:rsid w:val="00DE2D23"/>
    <w:rsid w:val="00DE46E7"/>
    <w:rsid w:val="00DE540B"/>
    <w:rsid w:val="00DF0A95"/>
    <w:rsid w:val="00DF104A"/>
    <w:rsid w:val="00DF10E5"/>
    <w:rsid w:val="00DF198B"/>
    <w:rsid w:val="00DF23DF"/>
    <w:rsid w:val="00DF332B"/>
    <w:rsid w:val="00DF5DAC"/>
    <w:rsid w:val="00DF6746"/>
    <w:rsid w:val="00E021E1"/>
    <w:rsid w:val="00E06638"/>
    <w:rsid w:val="00E06EE5"/>
    <w:rsid w:val="00E10024"/>
    <w:rsid w:val="00E1104C"/>
    <w:rsid w:val="00E110C0"/>
    <w:rsid w:val="00E11CE8"/>
    <w:rsid w:val="00E11D75"/>
    <w:rsid w:val="00E16375"/>
    <w:rsid w:val="00E16F6B"/>
    <w:rsid w:val="00E176AC"/>
    <w:rsid w:val="00E17C5B"/>
    <w:rsid w:val="00E17CF4"/>
    <w:rsid w:val="00E20A73"/>
    <w:rsid w:val="00E20BDF"/>
    <w:rsid w:val="00E23201"/>
    <w:rsid w:val="00E239DC"/>
    <w:rsid w:val="00E23F18"/>
    <w:rsid w:val="00E23F33"/>
    <w:rsid w:val="00E25528"/>
    <w:rsid w:val="00E26307"/>
    <w:rsid w:val="00E26562"/>
    <w:rsid w:val="00E31FB2"/>
    <w:rsid w:val="00E34324"/>
    <w:rsid w:val="00E352B4"/>
    <w:rsid w:val="00E37256"/>
    <w:rsid w:val="00E40584"/>
    <w:rsid w:val="00E40A3D"/>
    <w:rsid w:val="00E40AAD"/>
    <w:rsid w:val="00E40C25"/>
    <w:rsid w:val="00E440D6"/>
    <w:rsid w:val="00E44CC4"/>
    <w:rsid w:val="00E458A7"/>
    <w:rsid w:val="00E45ACE"/>
    <w:rsid w:val="00E461CD"/>
    <w:rsid w:val="00E50B0F"/>
    <w:rsid w:val="00E51C31"/>
    <w:rsid w:val="00E52C21"/>
    <w:rsid w:val="00E546C5"/>
    <w:rsid w:val="00E54B05"/>
    <w:rsid w:val="00E55DD3"/>
    <w:rsid w:val="00E562CB"/>
    <w:rsid w:val="00E56679"/>
    <w:rsid w:val="00E623FE"/>
    <w:rsid w:val="00E62C32"/>
    <w:rsid w:val="00E63F6C"/>
    <w:rsid w:val="00E64604"/>
    <w:rsid w:val="00E67419"/>
    <w:rsid w:val="00E714EF"/>
    <w:rsid w:val="00E731C1"/>
    <w:rsid w:val="00E74087"/>
    <w:rsid w:val="00E74108"/>
    <w:rsid w:val="00E7495D"/>
    <w:rsid w:val="00E75634"/>
    <w:rsid w:val="00E75E4B"/>
    <w:rsid w:val="00E77D2E"/>
    <w:rsid w:val="00E80F7C"/>
    <w:rsid w:val="00E82050"/>
    <w:rsid w:val="00E824F5"/>
    <w:rsid w:val="00E83373"/>
    <w:rsid w:val="00E8402F"/>
    <w:rsid w:val="00E84DC2"/>
    <w:rsid w:val="00E8546E"/>
    <w:rsid w:val="00E85747"/>
    <w:rsid w:val="00E85B28"/>
    <w:rsid w:val="00E87BE2"/>
    <w:rsid w:val="00E87C3C"/>
    <w:rsid w:val="00E9205F"/>
    <w:rsid w:val="00E92D27"/>
    <w:rsid w:val="00E93FF5"/>
    <w:rsid w:val="00E93FF7"/>
    <w:rsid w:val="00E957C8"/>
    <w:rsid w:val="00E96728"/>
    <w:rsid w:val="00EA12BC"/>
    <w:rsid w:val="00EA1804"/>
    <w:rsid w:val="00EA2702"/>
    <w:rsid w:val="00EA55DA"/>
    <w:rsid w:val="00EA58C7"/>
    <w:rsid w:val="00EA5F73"/>
    <w:rsid w:val="00EA61A3"/>
    <w:rsid w:val="00EB26AB"/>
    <w:rsid w:val="00EB4BE3"/>
    <w:rsid w:val="00EB50E1"/>
    <w:rsid w:val="00EB71FF"/>
    <w:rsid w:val="00EC24A6"/>
    <w:rsid w:val="00EC3644"/>
    <w:rsid w:val="00EC3DF2"/>
    <w:rsid w:val="00EC61B3"/>
    <w:rsid w:val="00EC7DFB"/>
    <w:rsid w:val="00ED0108"/>
    <w:rsid w:val="00ED35FF"/>
    <w:rsid w:val="00ED3793"/>
    <w:rsid w:val="00ED5F1B"/>
    <w:rsid w:val="00EE008B"/>
    <w:rsid w:val="00EE153C"/>
    <w:rsid w:val="00EE2063"/>
    <w:rsid w:val="00EE2A9C"/>
    <w:rsid w:val="00EE3FA1"/>
    <w:rsid w:val="00EE5FBD"/>
    <w:rsid w:val="00EE6284"/>
    <w:rsid w:val="00EE6A8D"/>
    <w:rsid w:val="00EE76FB"/>
    <w:rsid w:val="00EF0142"/>
    <w:rsid w:val="00EF01D1"/>
    <w:rsid w:val="00EF1C40"/>
    <w:rsid w:val="00EF46CE"/>
    <w:rsid w:val="00EF50DF"/>
    <w:rsid w:val="00EF5643"/>
    <w:rsid w:val="00EF5B5A"/>
    <w:rsid w:val="00EF7457"/>
    <w:rsid w:val="00F00229"/>
    <w:rsid w:val="00F01E55"/>
    <w:rsid w:val="00F040C0"/>
    <w:rsid w:val="00F0570F"/>
    <w:rsid w:val="00F07298"/>
    <w:rsid w:val="00F107A4"/>
    <w:rsid w:val="00F14559"/>
    <w:rsid w:val="00F14A3A"/>
    <w:rsid w:val="00F15680"/>
    <w:rsid w:val="00F16786"/>
    <w:rsid w:val="00F20C02"/>
    <w:rsid w:val="00F21C69"/>
    <w:rsid w:val="00F238EA"/>
    <w:rsid w:val="00F26116"/>
    <w:rsid w:val="00F26325"/>
    <w:rsid w:val="00F26591"/>
    <w:rsid w:val="00F26818"/>
    <w:rsid w:val="00F27934"/>
    <w:rsid w:val="00F3086F"/>
    <w:rsid w:val="00F33E2E"/>
    <w:rsid w:val="00F34CB9"/>
    <w:rsid w:val="00F35CBD"/>
    <w:rsid w:val="00F36318"/>
    <w:rsid w:val="00F3781B"/>
    <w:rsid w:val="00F37EAF"/>
    <w:rsid w:val="00F41E49"/>
    <w:rsid w:val="00F43855"/>
    <w:rsid w:val="00F44323"/>
    <w:rsid w:val="00F4482B"/>
    <w:rsid w:val="00F45D7F"/>
    <w:rsid w:val="00F46D70"/>
    <w:rsid w:val="00F46DD2"/>
    <w:rsid w:val="00F50FE0"/>
    <w:rsid w:val="00F52657"/>
    <w:rsid w:val="00F53CD2"/>
    <w:rsid w:val="00F5676B"/>
    <w:rsid w:val="00F57E22"/>
    <w:rsid w:val="00F57FB3"/>
    <w:rsid w:val="00F602FA"/>
    <w:rsid w:val="00F62484"/>
    <w:rsid w:val="00F63488"/>
    <w:rsid w:val="00F634F0"/>
    <w:rsid w:val="00F6505C"/>
    <w:rsid w:val="00F65A67"/>
    <w:rsid w:val="00F66049"/>
    <w:rsid w:val="00F663D0"/>
    <w:rsid w:val="00F674DC"/>
    <w:rsid w:val="00F67717"/>
    <w:rsid w:val="00F677F8"/>
    <w:rsid w:val="00F67EB1"/>
    <w:rsid w:val="00F71699"/>
    <w:rsid w:val="00F72CBA"/>
    <w:rsid w:val="00F74485"/>
    <w:rsid w:val="00F761DD"/>
    <w:rsid w:val="00F7698B"/>
    <w:rsid w:val="00F8051C"/>
    <w:rsid w:val="00F81E69"/>
    <w:rsid w:val="00F85974"/>
    <w:rsid w:val="00F85BBC"/>
    <w:rsid w:val="00F85E74"/>
    <w:rsid w:val="00F87702"/>
    <w:rsid w:val="00F92123"/>
    <w:rsid w:val="00F92537"/>
    <w:rsid w:val="00F92997"/>
    <w:rsid w:val="00F94F39"/>
    <w:rsid w:val="00F95A9D"/>
    <w:rsid w:val="00FA0C3B"/>
    <w:rsid w:val="00FA154B"/>
    <w:rsid w:val="00FA1C74"/>
    <w:rsid w:val="00FA6B5E"/>
    <w:rsid w:val="00FA732B"/>
    <w:rsid w:val="00FA75C5"/>
    <w:rsid w:val="00FA75DD"/>
    <w:rsid w:val="00FA7955"/>
    <w:rsid w:val="00FB0083"/>
    <w:rsid w:val="00FB21F5"/>
    <w:rsid w:val="00FB3A70"/>
    <w:rsid w:val="00FB542C"/>
    <w:rsid w:val="00FB6705"/>
    <w:rsid w:val="00FB774F"/>
    <w:rsid w:val="00FB7EE5"/>
    <w:rsid w:val="00FC2B59"/>
    <w:rsid w:val="00FC460E"/>
    <w:rsid w:val="00FC7F36"/>
    <w:rsid w:val="00FD23B2"/>
    <w:rsid w:val="00FD2DDA"/>
    <w:rsid w:val="00FD3193"/>
    <w:rsid w:val="00FD54CD"/>
    <w:rsid w:val="00FE1690"/>
    <w:rsid w:val="00FE21EB"/>
    <w:rsid w:val="00FE34AD"/>
    <w:rsid w:val="00FE3981"/>
    <w:rsid w:val="00FE3FFF"/>
    <w:rsid w:val="00FE6B99"/>
    <w:rsid w:val="00FE75CA"/>
    <w:rsid w:val="00FE797A"/>
    <w:rsid w:val="00FF0049"/>
    <w:rsid w:val="00FF0F3C"/>
    <w:rsid w:val="00FF5A27"/>
    <w:rsid w:val="00FF5A56"/>
    <w:rsid w:val="00FF6389"/>
    <w:rsid w:val="00FF74F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4CCEDE-A81B-4156-80E2-36CD9631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9"/>
    <w:qFormat/>
    <w:pPr>
      <w:keepNext/>
      <w:numPr>
        <w:ilvl w:val="3"/>
        <w:numId w:val="1"/>
      </w:numPr>
      <w:spacing w:after="240"/>
      <w:jc w:val="both"/>
      <w:outlineLvl w:val="3"/>
    </w:pPr>
    <w:rPr>
      <w:rFonts w:ascii="Times New Roman" w:eastAsia="標楷體" w:hAnsi="Times New Roman" w:cs="CG Times"/>
      <w:sz w:val="28"/>
      <w:szCs w:val="20"/>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qFormat/>
    <w:pPr>
      <w:keepNext/>
      <w:numPr>
        <w:ilvl w:val="1"/>
        <w:numId w:val="2"/>
      </w:numPr>
      <w:spacing w:line="520" w:lineRule="exact"/>
      <w:jc w:val="both"/>
      <w:outlineLvl w:val="6"/>
    </w:pPr>
    <w:rPr>
      <w:rFonts w:ascii="CG Times" w:eastAsia="標楷體" w:hAnsi="CG Times" w:cs="CG Times"/>
      <w:color w:val="000000"/>
      <w:sz w:val="28"/>
      <w:szCs w:val="24"/>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semiHidden/>
    <w:unhideWhenUsed/>
    <w:pPr>
      <w:spacing w:after="120" w:line="480" w:lineRule="auto"/>
    </w:pPr>
  </w:style>
  <w:style w:type="character" w:customStyle="1" w:styleId="22">
    <w:name w:val="本文 2 字元"/>
    <w:basedOn w:val="a0"/>
    <w:link w:val="21"/>
    <w:uiPriority w:val="99"/>
    <w:semiHidden/>
  </w:style>
  <w:style w:type="character" w:customStyle="1" w:styleId="40">
    <w:name w:val="標題 4 字元"/>
    <w:basedOn w:val="a0"/>
    <w:link w:val="4"/>
    <w:uiPriority w:val="99"/>
    <w:rPr>
      <w:rFonts w:ascii="Times New Roman" w:eastAsia="標楷體" w:hAnsi="Times New Roman" w:cs="CG Times"/>
      <w:sz w:val="28"/>
      <w:szCs w:val="20"/>
    </w:rPr>
  </w:style>
  <w:style w:type="character" w:customStyle="1" w:styleId="70">
    <w:name w:val="標題 7 字元"/>
    <w:basedOn w:val="a0"/>
    <w:link w:val="7"/>
    <w:uiPriority w:val="9"/>
    <w:rPr>
      <w:rFonts w:ascii="CG Times" w:eastAsia="標楷體" w:hAnsi="CG Times" w:cs="CG Times"/>
      <w:color w:val="000000"/>
      <w:sz w:val="28"/>
      <w:szCs w:val="24"/>
    </w:rPr>
  </w:style>
  <w:style w:type="paragraph" w:customStyle="1" w:styleId="a3">
    <w:name w:val="中標"/>
    <w:basedOn w:val="a"/>
    <w:uiPriority w:val="99"/>
    <w:pPr>
      <w:spacing w:line="360" w:lineRule="auto"/>
      <w:jc w:val="center"/>
    </w:pPr>
    <w:rPr>
      <w:rFonts w:ascii="Times New Roman" w:eastAsia="華康粗明體" w:hAnsi="Times New Roman" w:cs="CG Times"/>
      <w:spacing w:val="4"/>
      <w:sz w:val="28"/>
      <w:szCs w:val="20"/>
    </w:rPr>
  </w:style>
  <w:style w:type="paragraph" w:customStyle="1" w:styleId="a4">
    <w:name w:val="格文"/>
    <w:basedOn w:val="a"/>
    <w:uiPriority w:val="99"/>
    <w:pPr>
      <w:spacing w:line="240" w:lineRule="atLeast"/>
      <w:jc w:val="center"/>
    </w:pPr>
    <w:rPr>
      <w:rFonts w:ascii="華康中楷體" w:eastAsia="華康中楷體" w:hAnsi="Times New Roman" w:cs="CG Times"/>
      <w:szCs w:val="20"/>
    </w:rPr>
  </w:style>
  <w:style w:type="paragraph" w:styleId="a5">
    <w:name w:val="header"/>
    <w:basedOn w:val="a"/>
    <w:link w:val="a6"/>
    <w:uiPriority w:val="99"/>
    <w:unhideWhenUsed/>
    <w:pPr>
      <w:tabs>
        <w:tab w:val="center" w:pos="4153"/>
        <w:tab w:val="right" w:pos="8306"/>
      </w:tabs>
    </w:pPr>
    <w:rPr>
      <w:sz w:val="20"/>
      <w:szCs w:val="20"/>
    </w:rPr>
  </w:style>
  <w:style w:type="character" w:customStyle="1" w:styleId="a6">
    <w:name w:val="頁首 字元"/>
    <w:basedOn w:val="a0"/>
    <w:link w:val="a5"/>
    <w:uiPriority w:val="99"/>
    <w:rPr>
      <w:sz w:val="20"/>
      <w:szCs w:val="20"/>
    </w:rPr>
  </w:style>
  <w:style w:type="paragraph" w:styleId="a7">
    <w:name w:val="footer"/>
    <w:basedOn w:val="a"/>
    <w:link w:val="a8"/>
    <w:uiPriority w:val="99"/>
    <w:unhideWhenUsed/>
    <w:pPr>
      <w:tabs>
        <w:tab w:val="center" w:pos="4153"/>
        <w:tab w:val="right" w:pos="8306"/>
      </w:tabs>
    </w:pPr>
    <w:rPr>
      <w:sz w:val="20"/>
      <w:szCs w:val="20"/>
    </w:rPr>
  </w:style>
  <w:style w:type="character" w:customStyle="1" w:styleId="a8">
    <w:name w:val="頁尾 字元"/>
    <w:basedOn w:val="a0"/>
    <w:link w:val="a7"/>
    <w:uiPriority w:val="99"/>
    <w:rPr>
      <w:sz w:val="20"/>
      <w:szCs w:val="20"/>
    </w:rPr>
  </w:style>
  <w:style w:type="paragraph" w:styleId="a9">
    <w:name w:val="List Paragraph"/>
    <w:basedOn w:val="a"/>
    <w:uiPriority w:val="34"/>
    <w:qFormat/>
    <w:pPr>
      <w:ind w:left="480"/>
    </w:p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lock Text"/>
    <w:basedOn w:val="a"/>
    <w:uiPriority w:val="99"/>
    <w:pPr>
      <w:spacing w:line="440" w:lineRule="exact"/>
      <w:ind w:left="540" w:right="-28" w:hanging="540"/>
      <w:jc w:val="both"/>
    </w:pPr>
    <w:rPr>
      <w:rFonts w:ascii="Times New Roman" w:eastAsia="標楷體" w:hAnsi="Times New Roman" w:cs="Times New Roman"/>
      <w:sz w:val="28"/>
      <w:szCs w:val="24"/>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Pr>
      <w:rFonts w:asciiTheme="majorHAnsi" w:eastAsiaTheme="majorEastAsia" w:hAnsiTheme="majorHAnsi" w:cstheme="majorBidi"/>
      <w:sz w:val="18"/>
      <w:szCs w:val="18"/>
    </w:rPr>
  </w:style>
  <w:style w:type="character" w:styleId="ae">
    <w:name w:val="annotation reference"/>
    <w:basedOn w:val="a0"/>
    <w:uiPriority w:val="99"/>
    <w:semiHidden/>
    <w:unhideWhenUsed/>
    <w:rPr>
      <w:sz w:val="18"/>
      <w:szCs w:val="18"/>
    </w:rPr>
  </w:style>
  <w:style w:type="paragraph" w:styleId="af">
    <w:name w:val="annotation text"/>
    <w:basedOn w:val="a"/>
    <w:link w:val="af0"/>
    <w:uiPriority w:val="99"/>
    <w:unhideWhenUsed/>
  </w:style>
  <w:style w:type="character" w:customStyle="1" w:styleId="af0">
    <w:name w:val="註解文字 字元"/>
    <w:basedOn w:val="a0"/>
    <w:link w:val="af"/>
    <w:uiPriority w:val="99"/>
  </w:style>
  <w:style w:type="paragraph" w:styleId="af1">
    <w:name w:val="annotation subject"/>
    <w:basedOn w:val="af"/>
    <w:next w:val="af"/>
    <w:link w:val="af2"/>
    <w:uiPriority w:val="99"/>
    <w:semiHidden/>
    <w:unhideWhenUsed/>
    <w:rPr>
      <w:b/>
      <w:bCs/>
    </w:rPr>
  </w:style>
  <w:style w:type="character" w:customStyle="1" w:styleId="af2">
    <w:name w:val="註解主旨 字元"/>
    <w:basedOn w:val="af0"/>
    <w:link w:val="af1"/>
    <w:uiPriority w:val="99"/>
    <w:semiHidden/>
    <w:rPr>
      <w:b/>
      <w:bCs/>
    </w:rPr>
  </w:style>
  <w:style w:type="character" w:styleId="af3">
    <w:name w:val="Hyperlink"/>
    <w:basedOn w:val="a0"/>
    <w:uiPriority w:val="99"/>
    <w:unhideWhenUsed/>
    <w:rPr>
      <w:color w:val="0563C1" w:themeColor="hyperlink"/>
      <w:u w:val="single"/>
    </w:rPr>
  </w:style>
  <w:style w:type="character" w:customStyle="1" w:styleId="11">
    <w:name w:val="未解析的提及項目1"/>
    <w:basedOn w:val="a0"/>
    <w:uiPriority w:val="99"/>
    <w:semiHidden/>
    <w:unhideWhenUsed/>
    <w:rPr>
      <w:color w:val="605E5C"/>
      <w:shd w:val="clear" w:color="auto" w:fill="E1DFDD"/>
    </w:rPr>
  </w:style>
  <w:style w:type="character" w:styleId="af4">
    <w:name w:val="FollowedHyperlink"/>
    <w:basedOn w:val="a0"/>
    <w:uiPriority w:val="99"/>
    <w:semiHidden/>
    <w:unhideWhenUsed/>
    <w:rPr>
      <w:color w:val="954F72" w:themeColor="followedHyperlink"/>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f5">
    <w:name w:val="Body Text"/>
    <w:basedOn w:val="a"/>
    <w:link w:val="af6"/>
    <w:uiPriority w:val="99"/>
    <w:semiHidden/>
    <w:unhideWhenUsed/>
    <w:pPr>
      <w:spacing w:after="120"/>
    </w:pPr>
  </w:style>
  <w:style w:type="character" w:customStyle="1" w:styleId="af6">
    <w:name w:val="本文 字元"/>
    <w:basedOn w:val="a0"/>
    <w:link w:val="af5"/>
    <w:uiPriority w:val="99"/>
    <w:semiHidden/>
  </w:style>
  <w:style w:type="paragraph" w:styleId="af7">
    <w:name w:val="Date"/>
    <w:basedOn w:val="a"/>
    <w:next w:val="a"/>
    <w:link w:val="af8"/>
    <w:uiPriority w:val="99"/>
    <w:semiHidden/>
    <w:unhideWhenUsed/>
    <w:pPr>
      <w:jc w:val="right"/>
    </w:pPr>
  </w:style>
  <w:style w:type="character" w:customStyle="1" w:styleId="af8">
    <w:name w:val="日期 字元"/>
    <w:basedOn w:val="a0"/>
    <w:link w:val="af7"/>
    <w:uiPriority w:val="99"/>
    <w:semiHidden/>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table" w:customStyle="1" w:styleId="12">
    <w:name w:val="表格格線1"/>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a0"/>
    <w:uiPriority w:val="9"/>
    <w:rPr>
      <w:rFonts w:asciiTheme="majorHAnsi" w:eastAsiaTheme="majorEastAsia" w:hAnsiTheme="majorHAnsi" w:cstheme="majorBidi"/>
      <w:b/>
      <w:bCs/>
      <w:color w:val="4472C4" w:themeColor="accent1"/>
    </w:rPr>
  </w:style>
  <w:style w:type="character" w:customStyle="1" w:styleId="Heading4Char">
    <w:name w:val="Heading 4 Char"/>
    <w:basedOn w:val="a0"/>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a0"/>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fd">
    <w:name w:val="Title"/>
    <w:basedOn w:val="a"/>
    <w:next w:val="a"/>
    <w:link w:val="afe"/>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fe">
    <w:name w:val="標題 字元"/>
    <w:basedOn w:val="a0"/>
    <w:link w:val="afd"/>
    <w:uiPriority w:val="10"/>
    <w:rPr>
      <w:rFonts w:asciiTheme="majorHAnsi" w:eastAsiaTheme="majorEastAsia" w:hAnsiTheme="majorHAnsi" w:cstheme="majorBidi"/>
      <w:color w:val="323E4F" w:themeColor="text2" w:themeShade="BF"/>
      <w:spacing w:val="5"/>
      <w:sz w:val="52"/>
      <w:szCs w:val="52"/>
    </w:rPr>
  </w:style>
  <w:style w:type="paragraph" w:styleId="aff">
    <w:name w:val="Subtitle"/>
    <w:basedOn w:val="a"/>
    <w:next w:val="a"/>
    <w:link w:val="aff0"/>
    <w:uiPriority w:val="11"/>
    <w:qFormat/>
    <w:rPr>
      <w:rFonts w:asciiTheme="majorHAnsi" w:eastAsiaTheme="majorEastAsia" w:hAnsiTheme="majorHAnsi" w:cstheme="majorBidi"/>
      <w:i/>
      <w:iCs/>
      <w:color w:val="4472C4" w:themeColor="accent1"/>
      <w:spacing w:val="15"/>
      <w:szCs w:val="24"/>
    </w:rPr>
  </w:style>
  <w:style w:type="character" w:customStyle="1" w:styleId="aff0">
    <w:name w:val="副標題 字元"/>
    <w:basedOn w:val="a0"/>
    <w:link w:val="aff"/>
    <w:uiPriority w:val="11"/>
    <w:rPr>
      <w:rFonts w:asciiTheme="majorHAnsi" w:eastAsiaTheme="majorEastAsia" w:hAnsiTheme="majorHAnsi" w:cstheme="majorBidi"/>
      <w:i/>
      <w:iCs/>
      <w:color w:val="4472C4" w:themeColor="accent1"/>
      <w:spacing w:val="15"/>
      <w:sz w:val="24"/>
      <w:szCs w:val="24"/>
    </w:rPr>
  </w:style>
  <w:style w:type="character" w:styleId="aff1">
    <w:name w:val="Subtle Emphasis"/>
    <w:basedOn w:val="a0"/>
    <w:uiPriority w:val="19"/>
    <w:qFormat/>
    <w:rPr>
      <w:i/>
      <w:iCs/>
      <w:color w:val="808080" w:themeColor="text1" w:themeTint="7F"/>
    </w:rPr>
  </w:style>
  <w:style w:type="character" w:styleId="aff2">
    <w:name w:val="Emphasis"/>
    <w:basedOn w:val="a0"/>
    <w:uiPriority w:val="20"/>
    <w:qFormat/>
    <w:rPr>
      <w:i/>
      <w:iCs/>
    </w:rPr>
  </w:style>
  <w:style w:type="character" w:styleId="aff3">
    <w:name w:val="Intense Emphasis"/>
    <w:basedOn w:val="a0"/>
    <w:uiPriority w:val="21"/>
    <w:qFormat/>
    <w:rPr>
      <w:b/>
      <w:bCs/>
      <w:i/>
      <w:iCs/>
      <w:color w:val="4472C4" w:themeColor="accent1"/>
    </w:rPr>
  </w:style>
  <w:style w:type="character" w:styleId="aff4">
    <w:name w:val="Strong"/>
    <w:basedOn w:val="a0"/>
    <w:uiPriority w:val="22"/>
    <w:qFormat/>
    <w:rPr>
      <w:b/>
      <w:bCs/>
    </w:rPr>
  </w:style>
  <w:style w:type="paragraph" w:styleId="aff5">
    <w:name w:val="Quote"/>
    <w:basedOn w:val="a"/>
    <w:next w:val="a"/>
    <w:link w:val="aff6"/>
    <w:uiPriority w:val="29"/>
    <w:qFormat/>
    <w:rPr>
      <w:i/>
      <w:iCs/>
      <w:color w:val="000000" w:themeColor="text1"/>
    </w:rPr>
  </w:style>
  <w:style w:type="character" w:customStyle="1" w:styleId="aff6">
    <w:name w:val="引文 字元"/>
    <w:basedOn w:val="a0"/>
    <w:link w:val="aff5"/>
    <w:uiPriority w:val="29"/>
    <w:rPr>
      <w:i/>
      <w:iCs/>
      <w:color w:val="000000" w:themeColor="text1"/>
    </w:rPr>
  </w:style>
  <w:style w:type="paragraph" w:styleId="aff7">
    <w:name w:val="Intense Quote"/>
    <w:basedOn w:val="a"/>
    <w:next w:val="a"/>
    <w:link w:val="aff8"/>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f8">
    <w:name w:val="鮮明引文 字元"/>
    <w:basedOn w:val="a0"/>
    <w:link w:val="aff7"/>
    <w:uiPriority w:val="30"/>
    <w:rPr>
      <w:b/>
      <w:bCs/>
      <w:i/>
      <w:iCs/>
      <w:color w:val="4472C4" w:themeColor="accent1"/>
    </w:rPr>
  </w:style>
  <w:style w:type="character" w:styleId="aff9">
    <w:name w:val="Subtle Reference"/>
    <w:basedOn w:val="a0"/>
    <w:uiPriority w:val="31"/>
    <w:qFormat/>
    <w:rPr>
      <w:smallCaps/>
      <w:color w:val="ED7D31" w:themeColor="accent2"/>
      <w:u w:val="single"/>
    </w:rPr>
  </w:style>
  <w:style w:type="character" w:styleId="affa">
    <w:name w:val="Intense Reference"/>
    <w:basedOn w:val="a0"/>
    <w:uiPriority w:val="32"/>
    <w:qFormat/>
    <w:rPr>
      <w:b/>
      <w:bCs/>
      <w:smallCaps/>
      <w:color w:val="ED7D31" w:themeColor="accent2"/>
      <w:spacing w:val="5"/>
      <w:u w:val="single"/>
    </w:rPr>
  </w:style>
  <w:style w:type="character" w:styleId="affb">
    <w:name w:val="Book Title"/>
    <w:basedOn w:val="a0"/>
    <w:uiPriority w:val="33"/>
    <w:qFormat/>
    <w:rPr>
      <w:b/>
      <w:bCs/>
      <w:smallCaps/>
      <w:spacing w:val="5"/>
    </w:rPr>
  </w:style>
  <w:style w:type="character" w:customStyle="1" w:styleId="FootnoteTextChar">
    <w:name w:val="Footnote Text Char"/>
    <w:basedOn w:val="a0"/>
    <w:uiPriority w:val="99"/>
    <w:semiHidden/>
    <w:rPr>
      <w:sz w:val="20"/>
      <w:szCs w:val="20"/>
    </w:rPr>
  </w:style>
  <w:style w:type="paragraph" w:styleId="affc">
    <w:name w:val="endnote text"/>
    <w:basedOn w:val="a"/>
    <w:link w:val="affd"/>
    <w:uiPriority w:val="99"/>
    <w:semiHidden/>
    <w:unhideWhenUsed/>
    <w:rPr>
      <w:sz w:val="20"/>
      <w:szCs w:val="20"/>
    </w:rPr>
  </w:style>
  <w:style w:type="character" w:customStyle="1" w:styleId="affd">
    <w:name w:val="章節附註文字 字元"/>
    <w:basedOn w:val="a0"/>
    <w:link w:val="affc"/>
    <w:uiPriority w:val="99"/>
    <w:semiHidden/>
    <w:rPr>
      <w:sz w:val="20"/>
      <w:szCs w:val="20"/>
    </w:rPr>
  </w:style>
  <w:style w:type="character" w:styleId="affe">
    <w:name w:val="endnote reference"/>
    <w:basedOn w:val="a0"/>
    <w:uiPriority w:val="99"/>
    <w:semiHidden/>
    <w:unhideWhenUsed/>
    <w:rPr>
      <w:vertAlign w:val="superscript"/>
    </w:rPr>
  </w:style>
  <w:style w:type="paragraph" w:styleId="afff">
    <w:name w:val="Plain Text"/>
    <w:basedOn w:val="a"/>
    <w:link w:val="afff0"/>
    <w:uiPriority w:val="99"/>
    <w:semiHidden/>
    <w:unhideWhenUsed/>
    <w:rPr>
      <w:rFonts w:ascii="Courier New" w:hAnsi="Courier New" w:cs="Courier New"/>
      <w:sz w:val="21"/>
      <w:szCs w:val="21"/>
    </w:rPr>
  </w:style>
  <w:style w:type="character" w:customStyle="1" w:styleId="afff0">
    <w:name w:val="純文字 字元"/>
    <w:basedOn w:val="a0"/>
    <w:link w:val="afff"/>
    <w:uiPriority w:val="99"/>
    <w:rPr>
      <w:rFonts w:ascii="Courier New" w:hAnsi="Courier New" w:cs="Courier New"/>
      <w:sz w:val="21"/>
      <w:szCs w:val="21"/>
    </w:rPr>
  </w:style>
  <w:style w:type="paragraph" w:styleId="afff1">
    <w:name w:val="envelope address"/>
    <w:basedOn w:val="a"/>
    <w:uiPriority w:val="99"/>
    <w:unhideWhenUsed/>
    <w:pPr>
      <w:ind w:left="2880"/>
    </w:pPr>
    <w:rPr>
      <w:rFonts w:asciiTheme="majorHAnsi" w:eastAsiaTheme="majorEastAsia" w:hAnsiTheme="majorHAnsi" w:cstheme="majorBidi"/>
    </w:rPr>
  </w:style>
  <w:style w:type="paragraph" w:styleId="afff2">
    <w:name w:val="envelope return"/>
    <w:basedOn w:val="a"/>
    <w:uiPriority w:val="99"/>
    <w:unhideWhenUsed/>
    <w:rPr>
      <w:rFonts w:asciiTheme="majorHAnsi" w:eastAsiaTheme="majorEastAsia" w:hAnsiTheme="majorHAnsi" w:cstheme="majorBidi"/>
      <w:sz w:val="20"/>
    </w:rPr>
  </w:style>
  <w:style w:type="table" w:customStyle="1" w:styleId="Table7">
    <w:name w:val="Table7"/>
    <w:basedOn w:val="a1"/>
    <w:uiPriority w:val="99"/>
    <w:rPr>
      <w:rFonts w:ascii="Calibri" w:hAnsi="Calibri" w:cs="Calibri"/>
      <w:szCs w:val="24"/>
    </w:rPr>
    <w:tblPr>
      <w:tblStyleColBandSize w:val="1"/>
      <w:tblCellMar>
        <w:left w:w="0" w:type="dxa"/>
        <w:right w:w="0" w:type="dxa"/>
      </w:tblCellMar>
    </w:tblPr>
  </w:style>
  <w:style w:type="character" w:customStyle="1" w:styleId="Heading1Char">
    <w:name w:val="Heading 1 Char"/>
    <w:basedOn w:val="a0"/>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a0"/>
    <w:uiPriority w:val="9"/>
    <w:rPr>
      <w:rFonts w:asciiTheme="majorHAnsi" w:eastAsiaTheme="majorEastAsia" w:hAnsiTheme="majorHAnsi" w:cstheme="majorBidi"/>
      <w:b/>
      <w:bCs/>
      <w:color w:val="4472C4" w:themeColor="accent1"/>
      <w:sz w:val="26"/>
      <w:szCs w:val="26"/>
    </w:rPr>
  </w:style>
  <w:style w:type="character" w:customStyle="1" w:styleId="Heading5Char">
    <w:name w:val="Heading 5 Char"/>
    <w:basedOn w:val="a0"/>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a0"/>
    <w:uiPriority w:val="9"/>
    <w:rPr>
      <w:rFonts w:asciiTheme="majorHAnsi" w:eastAsiaTheme="majorEastAsia" w:hAnsiTheme="majorHAnsi" w:cstheme="majorBidi"/>
      <w:i/>
      <w:iCs/>
      <w:color w:val="1F3763" w:themeColor="accent1" w:themeShade="7F"/>
    </w:rPr>
  </w:style>
  <w:style w:type="character" w:customStyle="1" w:styleId="Heading8Char">
    <w:name w:val="Heading 8 Char"/>
    <w:basedOn w:val="a0"/>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a0"/>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a0"/>
    <w:uiPriority w:val="10"/>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basedOn w:val="a0"/>
    <w:uiPriority w:val="11"/>
    <w:rPr>
      <w:rFonts w:asciiTheme="majorHAnsi" w:eastAsiaTheme="majorEastAsia" w:hAnsiTheme="majorHAnsi" w:cstheme="majorBidi"/>
      <w:i/>
      <w:iCs/>
      <w:color w:val="4472C4" w:themeColor="accent1"/>
      <w:spacing w:val="15"/>
      <w:sz w:val="24"/>
      <w:szCs w:val="24"/>
    </w:rPr>
  </w:style>
  <w:style w:type="character" w:customStyle="1" w:styleId="QuoteChar">
    <w:name w:val="Quote Char"/>
    <w:basedOn w:val="a0"/>
    <w:uiPriority w:val="29"/>
    <w:rPr>
      <w:i/>
      <w:iCs/>
      <w:color w:val="000000" w:themeColor="text1"/>
    </w:rPr>
  </w:style>
  <w:style w:type="character" w:customStyle="1" w:styleId="IntenseQuoteChar">
    <w:name w:val="Intense Quote Char"/>
    <w:basedOn w:val="a0"/>
    <w:uiPriority w:val="30"/>
    <w:rPr>
      <w:b/>
      <w:bCs/>
      <w:i/>
      <w:iCs/>
      <w:color w:val="4472C4" w:themeColor="accent1"/>
    </w:rPr>
  </w:style>
  <w:style w:type="character" w:customStyle="1" w:styleId="EndnoteTextChar">
    <w:name w:val="Endnote Text Char"/>
    <w:basedOn w:val="a0"/>
    <w:uiPriority w:val="99"/>
    <w:semiHidden/>
    <w:rPr>
      <w:sz w:val="20"/>
      <w:szCs w:val="20"/>
    </w:rPr>
  </w:style>
  <w:style w:type="character" w:customStyle="1" w:styleId="PlainTextChar">
    <w:name w:val="Plain Text Char"/>
    <w:basedOn w:val="a0"/>
    <w:uiPriority w:val="99"/>
    <w:rPr>
      <w:rFonts w:ascii="Courier New"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4546">
      <w:bodyDiv w:val="1"/>
      <w:marLeft w:val="0"/>
      <w:marRight w:val="0"/>
      <w:marTop w:val="0"/>
      <w:marBottom w:val="0"/>
      <w:divBdr>
        <w:top w:val="none" w:sz="0" w:space="0" w:color="auto"/>
        <w:left w:val="none" w:sz="0" w:space="0" w:color="auto"/>
        <w:bottom w:val="none" w:sz="0" w:space="0" w:color="auto"/>
        <w:right w:val="none" w:sz="0" w:space="0" w:color="auto"/>
      </w:divBdr>
    </w:div>
    <w:div w:id="142746362">
      <w:bodyDiv w:val="1"/>
      <w:marLeft w:val="0"/>
      <w:marRight w:val="0"/>
      <w:marTop w:val="0"/>
      <w:marBottom w:val="0"/>
      <w:divBdr>
        <w:top w:val="none" w:sz="0" w:space="0" w:color="auto"/>
        <w:left w:val="none" w:sz="0" w:space="0" w:color="auto"/>
        <w:bottom w:val="none" w:sz="0" w:space="0" w:color="auto"/>
        <w:right w:val="none" w:sz="0" w:space="0" w:color="auto"/>
      </w:divBdr>
    </w:div>
    <w:div w:id="369301175">
      <w:bodyDiv w:val="1"/>
      <w:marLeft w:val="0"/>
      <w:marRight w:val="0"/>
      <w:marTop w:val="0"/>
      <w:marBottom w:val="0"/>
      <w:divBdr>
        <w:top w:val="none" w:sz="0" w:space="0" w:color="auto"/>
        <w:left w:val="none" w:sz="0" w:space="0" w:color="auto"/>
        <w:bottom w:val="none" w:sz="0" w:space="0" w:color="auto"/>
        <w:right w:val="none" w:sz="0" w:space="0" w:color="auto"/>
      </w:divBdr>
    </w:div>
    <w:div w:id="605845848">
      <w:bodyDiv w:val="1"/>
      <w:marLeft w:val="0"/>
      <w:marRight w:val="0"/>
      <w:marTop w:val="0"/>
      <w:marBottom w:val="0"/>
      <w:divBdr>
        <w:top w:val="none" w:sz="0" w:space="0" w:color="auto"/>
        <w:left w:val="none" w:sz="0" w:space="0" w:color="auto"/>
        <w:bottom w:val="none" w:sz="0" w:space="0" w:color="auto"/>
        <w:right w:val="none" w:sz="0" w:space="0" w:color="auto"/>
      </w:divBdr>
    </w:div>
    <w:div w:id="843980405">
      <w:bodyDiv w:val="1"/>
      <w:marLeft w:val="0"/>
      <w:marRight w:val="0"/>
      <w:marTop w:val="0"/>
      <w:marBottom w:val="0"/>
      <w:divBdr>
        <w:top w:val="none" w:sz="0" w:space="0" w:color="auto"/>
        <w:left w:val="none" w:sz="0" w:space="0" w:color="auto"/>
        <w:bottom w:val="none" w:sz="0" w:space="0" w:color="auto"/>
        <w:right w:val="none" w:sz="0" w:space="0" w:color="auto"/>
      </w:divBdr>
    </w:div>
    <w:div w:id="1098060704">
      <w:bodyDiv w:val="1"/>
      <w:marLeft w:val="0"/>
      <w:marRight w:val="0"/>
      <w:marTop w:val="0"/>
      <w:marBottom w:val="0"/>
      <w:divBdr>
        <w:top w:val="none" w:sz="0" w:space="0" w:color="auto"/>
        <w:left w:val="none" w:sz="0" w:space="0" w:color="auto"/>
        <w:bottom w:val="none" w:sz="0" w:space="0" w:color="auto"/>
        <w:right w:val="none" w:sz="0" w:space="0" w:color="auto"/>
      </w:divBdr>
    </w:div>
    <w:div w:id="1606842459">
      <w:bodyDiv w:val="1"/>
      <w:marLeft w:val="0"/>
      <w:marRight w:val="0"/>
      <w:marTop w:val="0"/>
      <w:marBottom w:val="0"/>
      <w:divBdr>
        <w:top w:val="none" w:sz="0" w:space="0" w:color="auto"/>
        <w:left w:val="none" w:sz="0" w:space="0" w:color="auto"/>
        <w:bottom w:val="none" w:sz="0" w:space="0" w:color="auto"/>
        <w:right w:val="none" w:sz="0" w:space="0" w:color="auto"/>
      </w:divBdr>
    </w:div>
    <w:div w:id="189426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ist.nat.gov.tw/"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8E1EED942220409C03B18912C92FC7" ma:contentTypeVersion="13" ma:contentTypeDescription="Create a new document." ma:contentTypeScope="" ma:versionID="692086da905e05545d104ee8e3373b3b">
  <xsd:schema xmlns:xsd="http://www.w3.org/2001/XMLSchema" xmlns:xs="http://www.w3.org/2001/XMLSchema" xmlns:p="http://schemas.microsoft.com/office/2006/metadata/properties" xmlns:ns3="c7ef90b7-15c5-4d26-b780-3564987b73dc" xmlns:ns4="d5dc0337-bd11-419c-a51c-449eaa613d7c" targetNamespace="http://schemas.microsoft.com/office/2006/metadata/properties" ma:root="true" ma:fieldsID="9b9257cf63c572cff3353244b59c6ac4" ns3:_="" ns4:_="">
    <xsd:import namespace="c7ef90b7-15c5-4d26-b780-3564987b73dc"/>
    <xsd:import namespace="d5dc0337-bd11-419c-a51c-449eaa613d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f90b7-15c5-4d26-b780-3564987b73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dc0337-bd11-419c-a51c-449eaa613d7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E9A42-C69B-4133-AD98-8256A082D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f90b7-15c5-4d26-b780-3564987b73dc"/>
    <ds:schemaRef ds:uri="d5dc0337-bd11-419c-a51c-449eaa613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0A067-A235-4ED1-98F7-421FF4F9252C}">
  <ds:schemaRefs>
    <ds:schemaRef ds:uri="http://schemas.microsoft.com/sharepoint/v3/contenttype/forms"/>
  </ds:schemaRefs>
</ds:datastoreItem>
</file>

<file path=customXml/itemProps3.xml><?xml version="1.0" encoding="utf-8"?>
<ds:datastoreItem xmlns:ds="http://schemas.openxmlformats.org/officeDocument/2006/customXml" ds:itemID="{E76ABFFF-4C53-4F2A-9A7F-EC0B16F1F0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156866-3D6B-4F42-B7C8-3928E367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1015</Words>
  <Characters>5792</Characters>
  <Application>Microsoft Office Word</Application>
  <DocSecurity>0</DocSecurity>
  <Lines>48</Lines>
  <Paragraphs>13</Paragraphs>
  <ScaleCrop>false</ScaleCrop>
  <Company>Ministry of Economic Affairs,R.O.C.</Company>
  <LinksUpToDate>false</LinksUpToDate>
  <CharactersWithSpaces>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繆淑蓉 商研院</dc:creator>
  <cp:lastModifiedBy>Windows 使用者</cp:lastModifiedBy>
  <cp:revision>2</cp:revision>
  <cp:lastPrinted>2020-05-21T01:59:00Z</cp:lastPrinted>
  <dcterms:created xsi:type="dcterms:W3CDTF">2020-05-25T00:38:00Z</dcterms:created>
  <dcterms:modified xsi:type="dcterms:W3CDTF">2020-05-25T00:38:00Z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0x0101009E8E1EED942220409C03B18912C92FC7</vt:lpwstr>
  </property>
</Properties>
</file>