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6A0A6D" w14:textId="67BB1DD7" w:rsidR="000F0C90" w:rsidRPr="00DE1CF5" w:rsidRDefault="0079166B" w:rsidP="00516247">
      <w:pPr>
        <w:pStyle w:val="a4"/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color w:val="003300"/>
          <w:sz w:val="26"/>
          <w:szCs w:val="26"/>
        </w:rPr>
      </w:pPr>
      <w:r w:rsidRPr="00DE1CF5">
        <w:rPr>
          <w:rFonts w:ascii="標楷體" w:eastAsia="標楷體" w:hAnsi="標楷體"/>
          <w:b/>
          <w:noProof/>
          <w:color w:val="0033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21FF3" wp14:editId="688F97B0">
                <wp:simplePos x="0" y="0"/>
                <wp:positionH relativeFrom="column">
                  <wp:posOffset>22860</wp:posOffset>
                </wp:positionH>
                <wp:positionV relativeFrom="paragraph">
                  <wp:posOffset>-259080</wp:posOffset>
                </wp:positionV>
                <wp:extent cx="6057900" cy="575310"/>
                <wp:effectExtent l="57150" t="57150" r="57150" b="533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75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127000" cmpd="dbl">
                          <a:solidFill>
                            <a:srgbClr val="C5E0B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2EFB4" w14:textId="49CC1FDE" w:rsidR="000F0C90" w:rsidRPr="00FE451C" w:rsidRDefault="00857F50" w:rsidP="00857F5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FE451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A95CCD" w:rsidRPr="00FE451C">
                              <w:rPr>
                                <w:rFonts w:ascii="標楷體" w:eastAsia="標楷體" w:hAnsi="標楷體" w:cs="標楷體" w:hint="eastAsia"/>
                                <w:b/>
                                <w:sz w:val="40"/>
                                <w:szCs w:val="40"/>
                              </w:rPr>
                              <w:t>我國反傾銷調查實務</w:t>
                            </w:r>
                            <w:r w:rsidRPr="00FE451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」研討會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321FF3" id="AutoShape 9" o:spid="_x0000_s1026" style="position:absolute;left:0;text-align:left;margin-left:1.8pt;margin-top:-20.4pt;width:477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" fillcolor="#c5e0b3" strokecolor="#c5e0b3" strokeweight="10pt">
                <v:stroke linestyle="thinThin"/>
                <v:shadow color="#868686"/>
                <v:textbox>
                  <w:txbxContent>
                    <w:p w14:paraId="4C52EFB4" w14:textId="49CC1FDE" w:rsidR="000F0C90" w:rsidRPr="00FE451C" w:rsidRDefault="00857F50" w:rsidP="00857F5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FE451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A95CCD" w:rsidRPr="00FE451C">
                        <w:rPr>
                          <w:rFonts w:ascii="標楷體" w:eastAsia="標楷體" w:hAnsi="標楷體" w:cs="標楷體" w:hint="eastAsia"/>
                          <w:b/>
                          <w:sz w:val="40"/>
                          <w:szCs w:val="40"/>
                        </w:rPr>
                        <w:t>我國反傾銷調查實務</w:t>
                      </w:r>
                      <w:r w:rsidRPr="00FE451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」研討會</w:t>
                      </w:r>
                    </w:p>
                  </w:txbxContent>
                </v:textbox>
              </v:roundrect>
            </w:pict>
          </mc:Fallback>
        </mc:AlternateContent>
      </w:r>
      <w:r w:rsidR="00722A06" w:rsidRPr="00DE1CF5">
        <w:rPr>
          <w:rFonts w:ascii="標楷體" w:eastAsia="標楷體" w:hAnsi="標楷體" w:hint="eastAsia"/>
          <w:b/>
          <w:color w:val="003300"/>
          <w:sz w:val="26"/>
          <w:szCs w:val="26"/>
        </w:rPr>
        <w:t xml:space="preserve">  </w:t>
      </w:r>
    </w:p>
    <w:p w14:paraId="1C66440E" w14:textId="5132C91C" w:rsidR="00724DDA" w:rsidRPr="00DE1CF5" w:rsidRDefault="006E5AF0" w:rsidP="00DE1CF5">
      <w:pPr>
        <w:adjustRightInd w:val="0"/>
        <w:snapToGrid w:val="0"/>
        <w:spacing w:beforeLines="150" w:before="54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E1CF5">
        <w:rPr>
          <w:rFonts w:ascii="標楷體" w:eastAsia="標楷體" w:hAnsi="標楷體" w:hint="eastAsia"/>
          <w:sz w:val="28"/>
          <w:szCs w:val="28"/>
        </w:rPr>
        <w:t>反傾銷措施為WTO合法的用來抵禦進口威脅的重要措施之一，我國之調查法規、程序在主管機關的努力下，亦日趨完善。為協助我國業者充分掌握我國反傾銷案調查與認定之實務，俾能善用程序，主張合法權益，本會特舉辦本次研討會，歡迎國內業者踴躍報名參加。</w:t>
      </w:r>
    </w:p>
    <w:p w14:paraId="1A4D99F7" w14:textId="36EF5832" w:rsidR="00530DAF" w:rsidRPr="00DE1CF5" w:rsidRDefault="00530DAF" w:rsidP="00DE1CF5">
      <w:pPr>
        <w:overflowPunct w:val="0"/>
        <w:autoSpaceDE w:val="0"/>
        <w:autoSpaceDN w:val="0"/>
        <w:adjustRightInd w:val="0"/>
        <w:snapToGrid w:val="0"/>
        <w:spacing w:beforeLines="50" w:before="180" w:afterLines="25" w:after="90"/>
        <w:ind w:right="23"/>
        <w:jc w:val="both"/>
        <w:rPr>
          <w:rFonts w:ascii="標楷體" w:eastAsia="標楷體" w:hAnsi="標楷體"/>
          <w:sz w:val="26"/>
          <w:szCs w:val="26"/>
        </w:rPr>
      </w:pPr>
      <w:r w:rsidRPr="00DE1CF5">
        <w:rPr>
          <w:rFonts w:ascii="標楷體" w:eastAsia="標楷體" w:hAnsi="標楷體"/>
          <w:b/>
          <w:sz w:val="26"/>
          <w:szCs w:val="26"/>
        </w:rPr>
        <w:t>主辦</w:t>
      </w:r>
      <w:r w:rsidRPr="00DE1CF5">
        <w:rPr>
          <w:rFonts w:ascii="標楷體" w:eastAsia="標楷體" w:hAnsi="標楷體" w:hint="eastAsia"/>
          <w:b/>
          <w:sz w:val="26"/>
          <w:szCs w:val="26"/>
        </w:rPr>
        <w:t>單位</w:t>
      </w:r>
      <w:r w:rsidR="006B426E" w:rsidRPr="00DE1CF5">
        <w:rPr>
          <w:rFonts w:ascii="標楷體" w:eastAsia="標楷體" w:hAnsi="標楷體"/>
          <w:b/>
          <w:sz w:val="26"/>
          <w:szCs w:val="26"/>
        </w:rPr>
        <w:t>：</w:t>
      </w:r>
      <w:r w:rsidR="006B426E" w:rsidRPr="00DE1CF5">
        <w:rPr>
          <w:rFonts w:ascii="標楷體" w:eastAsia="標楷體" w:hAnsi="標楷體"/>
          <w:sz w:val="26"/>
          <w:szCs w:val="26"/>
        </w:rPr>
        <w:t>中華民國全國工業總會</w:t>
      </w:r>
    </w:p>
    <w:p w14:paraId="2DB8D85C" w14:textId="5F036BEC" w:rsidR="00FE451C" w:rsidRPr="00DE1CF5" w:rsidRDefault="00C70119" w:rsidP="00516247">
      <w:pPr>
        <w:adjustRightInd w:val="0"/>
        <w:snapToGrid w:val="0"/>
        <w:spacing w:beforeLines="15" w:before="54"/>
        <w:rPr>
          <w:rFonts w:ascii="標楷體" w:eastAsia="標楷體" w:hAnsi="標楷體" w:cs="Arial"/>
          <w:b/>
          <w:bCs/>
          <w:sz w:val="26"/>
          <w:szCs w:val="26"/>
        </w:rPr>
      </w:pPr>
      <w:r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>時</w:t>
      </w:r>
      <w:r w:rsidR="00DE1CF5">
        <w:rPr>
          <w:rFonts w:ascii="標楷體" w:eastAsia="標楷體" w:hAnsi="標楷體" w:cs="Arial" w:hint="eastAsia"/>
          <w:b/>
          <w:bCs/>
          <w:sz w:val="26"/>
          <w:szCs w:val="26"/>
        </w:rPr>
        <w:t xml:space="preserve"> </w:t>
      </w:r>
      <w:r w:rsidR="00DE1CF5">
        <w:rPr>
          <w:rFonts w:ascii="標楷體" w:eastAsia="標楷體" w:hAnsi="標楷體" w:cs="Arial"/>
          <w:b/>
          <w:bCs/>
          <w:sz w:val="26"/>
          <w:szCs w:val="26"/>
        </w:rPr>
        <w:t xml:space="preserve">   </w:t>
      </w:r>
      <w:r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>間</w:t>
      </w:r>
      <w:r w:rsidR="00FE451C"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>：</w:t>
      </w:r>
      <w:r w:rsidR="00FE451C" w:rsidRPr="00DE1CF5">
        <w:rPr>
          <w:rFonts w:ascii="標楷體" w:eastAsia="標楷體" w:hAnsi="標楷體" w:cs="Arial" w:hint="eastAsia"/>
          <w:sz w:val="26"/>
          <w:szCs w:val="26"/>
        </w:rPr>
        <w:t>109年12月11日(</w:t>
      </w:r>
      <w:r w:rsidR="00FE451C" w:rsidRPr="00DE1CF5">
        <w:rPr>
          <w:rFonts w:ascii="標楷體" w:eastAsia="標楷體" w:hAnsi="標楷體" w:cs="Arial"/>
          <w:sz w:val="26"/>
          <w:szCs w:val="26"/>
        </w:rPr>
        <w:t>星期</w:t>
      </w:r>
      <w:r w:rsidR="00FE451C" w:rsidRPr="00DE1CF5">
        <w:rPr>
          <w:rFonts w:ascii="標楷體" w:eastAsia="標楷體" w:hAnsi="標楷體" w:cs="Arial" w:hint="eastAsia"/>
          <w:sz w:val="26"/>
          <w:szCs w:val="26"/>
        </w:rPr>
        <w:t>五)</w:t>
      </w:r>
    </w:p>
    <w:p w14:paraId="774706DE" w14:textId="6D7860EE" w:rsidR="00C70119" w:rsidRPr="00DE1CF5" w:rsidRDefault="00C70119" w:rsidP="00516247">
      <w:pPr>
        <w:adjustRightInd w:val="0"/>
        <w:snapToGrid w:val="0"/>
        <w:spacing w:beforeLines="15" w:before="54"/>
        <w:rPr>
          <w:rFonts w:ascii="標楷體" w:eastAsia="標楷體" w:hAnsi="標楷體" w:cs="Arial"/>
          <w:sz w:val="26"/>
          <w:szCs w:val="26"/>
        </w:rPr>
      </w:pPr>
      <w:r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>地</w:t>
      </w:r>
      <w:r w:rsidR="00DE1CF5">
        <w:rPr>
          <w:rFonts w:ascii="標楷體" w:eastAsia="標楷體" w:hAnsi="標楷體" w:cs="Arial" w:hint="eastAsia"/>
          <w:b/>
          <w:bCs/>
          <w:sz w:val="26"/>
          <w:szCs w:val="26"/>
        </w:rPr>
        <w:t xml:space="preserve"> </w:t>
      </w:r>
      <w:r w:rsidR="00DE1CF5">
        <w:rPr>
          <w:rFonts w:ascii="標楷體" w:eastAsia="標楷體" w:hAnsi="標楷體" w:cs="Arial"/>
          <w:b/>
          <w:bCs/>
          <w:sz w:val="26"/>
          <w:szCs w:val="26"/>
        </w:rPr>
        <w:t xml:space="preserve">   </w:t>
      </w:r>
      <w:r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>點：</w:t>
      </w:r>
      <w:bookmarkStart w:id="1" w:name="_Hlk3556287"/>
      <w:r w:rsidR="00A95CCD" w:rsidRPr="00DE1CF5">
        <w:rPr>
          <w:rFonts w:ascii="標楷體" w:eastAsia="標楷體" w:hAnsi="標楷體" w:cs="Arial" w:hint="eastAsia"/>
          <w:sz w:val="26"/>
          <w:szCs w:val="26"/>
        </w:rPr>
        <w:t>台北國際會議中心</w:t>
      </w:r>
      <w:r w:rsidR="00FE451C" w:rsidRPr="00DE1CF5">
        <w:rPr>
          <w:rFonts w:ascii="標楷體" w:eastAsia="標楷體" w:hAnsi="標楷體" w:hint="eastAsia"/>
          <w:sz w:val="26"/>
          <w:szCs w:val="26"/>
        </w:rPr>
        <w:t>10</w:t>
      </w:r>
      <w:r w:rsidR="00FE451C" w:rsidRPr="00DE1CF5">
        <w:rPr>
          <w:rFonts w:ascii="標楷體" w:eastAsia="標楷體" w:hAnsi="標楷體"/>
          <w:sz w:val="26"/>
          <w:szCs w:val="26"/>
        </w:rPr>
        <w:t>3</w:t>
      </w:r>
      <w:r w:rsidR="00FE451C" w:rsidRPr="00DE1CF5">
        <w:rPr>
          <w:rFonts w:ascii="標楷體" w:eastAsia="標楷體" w:hAnsi="標楷體" w:hint="eastAsia"/>
          <w:sz w:val="26"/>
          <w:szCs w:val="26"/>
        </w:rPr>
        <w:t>會議室</w:t>
      </w:r>
      <w:r w:rsidR="00A95CCD" w:rsidRPr="00DE1CF5">
        <w:rPr>
          <w:rFonts w:ascii="標楷體" w:eastAsia="標楷體" w:hAnsi="標楷體" w:cs="Arial" w:hint="eastAsia"/>
          <w:sz w:val="26"/>
          <w:szCs w:val="26"/>
        </w:rPr>
        <w:t>（</w:t>
      </w:r>
      <w:r w:rsidR="00A95CCD" w:rsidRPr="00DE1CF5">
        <w:rPr>
          <w:rFonts w:ascii="標楷體" w:eastAsia="標楷體" w:hAnsi="標楷體"/>
          <w:sz w:val="26"/>
          <w:szCs w:val="26"/>
        </w:rPr>
        <w:t>台北市信義路五段</w:t>
      </w:r>
      <w:r w:rsidR="00A95CCD" w:rsidRPr="00DE1CF5">
        <w:rPr>
          <w:rFonts w:ascii="標楷體" w:eastAsia="標楷體" w:hAnsi="標楷體" w:hint="eastAsia"/>
          <w:sz w:val="26"/>
          <w:szCs w:val="26"/>
        </w:rPr>
        <w:t>1</w:t>
      </w:r>
      <w:r w:rsidR="00A95CCD" w:rsidRPr="00DE1CF5">
        <w:rPr>
          <w:rFonts w:ascii="標楷體" w:eastAsia="標楷體" w:hAnsi="標楷體"/>
          <w:sz w:val="26"/>
          <w:szCs w:val="26"/>
        </w:rPr>
        <w:t>號</w:t>
      </w:r>
      <w:r w:rsidR="00A95CCD" w:rsidRPr="00DE1CF5">
        <w:rPr>
          <w:rFonts w:ascii="標楷體" w:eastAsia="標楷體" w:hAnsi="標楷體" w:cs="Arial" w:hint="eastAsia"/>
          <w:sz w:val="26"/>
          <w:szCs w:val="26"/>
        </w:rPr>
        <w:t>）</w:t>
      </w:r>
      <w:bookmarkEnd w:id="1"/>
    </w:p>
    <w:p w14:paraId="7ADF7326" w14:textId="77777777" w:rsidR="00B868A9" w:rsidRPr="00DE1CF5" w:rsidRDefault="00B868A9" w:rsidP="00516247">
      <w:pPr>
        <w:pStyle w:val="a4"/>
        <w:adjustRightInd w:val="0"/>
        <w:snapToGrid w:val="0"/>
        <w:spacing w:beforeLines="25" w:before="90" w:afterLines="25" w:after="90"/>
        <w:rPr>
          <w:rFonts w:ascii="標楷體" w:eastAsia="標楷體" w:hAnsi="標楷體" w:cs="Arial"/>
          <w:b/>
          <w:bCs/>
          <w:sz w:val="26"/>
          <w:szCs w:val="26"/>
        </w:rPr>
      </w:pPr>
      <w:r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 xml:space="preserve">議    </w:t>
      </w:r>
      <w:r w:rsidR="006B426E"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>程</w:t>
      </w:r>
      <w:r w:rsidR="00D22E50" w:rsidRPr="00DE1CF5">
        <w:rPr>
          <w:rFonts w:ascii="標楷體" w:eastAsia="標楷體" w:hAnsi="標楷體" w:cs="Arial" w:hint="eastAsia"/>
          <w:b/>
          <w:bCs/>
          <w:sz w:val="26"/>
          <w:szCs w:val="26"/>
        </w:rPr>
        <w:t>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5"/>
        <w:gridCol w:w="3793"/>
        <w:gridCol w:w="3960"/>
      </w:tblGrid>
      <w:tr w:rsidR="00B868A9" w:rsidRPr="00DE1CF5" w14:paraId="1C4CE065" w14:textId="77777777" w:rsidTr="00DE1CF5">
        <w:tc>
          <w:tcPr>
            <w:tcW w:w="965" w:type="pct"/>
            <w:tcBorders>
              <w:bottom w:val="double" w:sz="4" w:space="0" w:color="auto"/>
            </w:tcBorders>
            <w:shd w:val="clear" w:color="auto" w:fill="C5E0B3"/>
            <w:vAlign w:val="center"/>
          </w:tcPr>
          <w:p w14:paraId="6951666C" w14:textId="77777777" w:rsidR="00B868A9" w:rsidRPr="00DE1CF5" w:rsidRDefault="00B868A9" w:rsidP="00DE1CF5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時  間</w:t>
            </w:r>
          </w:p>
        </w:tc>
        <w:tc>
          <w:tcPr>
            <w:tcW w:w="1974" w:type="pct"/>
            <w:shd w:val="clear" w:color="auto" w:fill="C5E0B3"/>
          </w:tcPr>
          <w:p w14:paraId="72D3338B" w14:textId="77777777" w:rsidR="00B868A9" w:rsidRPr="00DE1CF5" w:rsidRDefault="006B426E" w:rsidP="00DE1CF5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內</w:t>
            </w:r>
            <w:r w:rsidR="00B868A9" w:rsidRP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 xml:space="preserve">                   </w:t>
            </w:r>
            <w:r w:rsidRP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容</w:t>
            </w:r>
          </w:p>
        </w:tc>
        <w:tc>
          <w:tcPr>
            <w:tcW w:w="2061" w:type="pct"/>
            <w:shd w:val="clear" w:color="auto" w:fill="C5E0B3"/>
          </w:tcPr>
          <w:p w14:paraId="2B6D546F" w14:textId="4D5D896C" w:rsidR="00B868A9" w:rsidRPr="00DE1CF5" w:rsidRDefault="00B868A9" w:rsidP="00DE1CF5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主</w:t>
            </w:r>
            <w:r w:rsidR="00DE1CF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 xml:space="preserve">       </w:t>
            </w:r>
            <w:r w:rsidRP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講</w:t>
            </w:r>
            <w:r w:rsidR="00DE1CF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 xml:space="preserve">       </w:t>
            </w:r>
            <w:r w:rsidRPr="00DE1CF5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人</w:t>
            </w:r>
          </w:p>
        </w:tc>
      </w:tr>
      <w:tr w:rsidR="00832978" w:rsidRPr="00DE1CF5" w14:paraId="30083673" w14:textId="77777777" w:rsidTr="00FE3E6B">
        <w:tc>
          <w:tcPr>
            <w:tcW w:w="965" w:type="pct"/>
            <w:shd w:val="clear" w:color="auto" w:fill="FFFFFF"/>
            <w:vAlign w:val="center"/>
          </w:tcPr>
          <w:p w14:paraId="4C4953C3" w14:textId="25A1AA9C" w:rsidR="00832978" w:rsidRPr="00832978" w:rsidRDefault="00832978" w:rsidP="00832978">
            <w:pPr>
              <w:spacing w:beforeLines="25" w:before="90" w:afterLines="25" w:after="90"/>
              <w:ind w:left="50" w:right="50"/>
              <w:jc w:val="center"/>
              <w:rPr>
                <w:rFonts w:ascii="標楷體" w:eastAsia="標楷體" w:hAnsi="標楷體" w:cs="MSPGothic,Bold"/>
                <w:bCs/>
                <w:kern w:val="0"/>
                <w:sz w:val="26"/>
                <w:szCs w:val="26"/>
              </w:rPr>
            </w:pPr>
            <w:r w:rsidRPr="00832978">
              <w:rPr>
                <w:rFonts w:ascii="標楷體" w:eastAsia="標楷體" w:hAnsi="標楷體" w:cs="MSPGothic,Bold" w:hint="eastAsia"/>
                <w:bCs/>
                <w:kern w:val="0"/>
                <w:sz w:val="26"/>
                <w:szCs w:val="26"/>
              </w:rPr>
              <w:t>13:30-14:00</w:t>
            </w:r>
          </w:p>
        </w:tc>
        <w:tc>
          <w:tcPr>
            <w:tcW w:w="4035" w:type="pct"/>
            <w:gridSpan w:val="2"/>
            <w:vAlign w:val="center"/>
          </w:tcPr>
          <w:p w14:paraId="341F4E36" w14:textId="77777777" w:rsidR="00832978" w:rsidRPr="00DE1CF5" w:rsidRDefault="00832978" w:rsidP="00832978">
            <w:pPr>
              <w:widowControl/>
              <w:spacing w:beforeLines="25" w:before="90" w:afterLines="25" w:after="90"/>
              <w:ind w:leftChars="50" w:left="120" w:rightChars="50" w:right="1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/>
                <w:kern w:val="0"/>
                <w:sz w:val="26"/>
                <w:szCs w:val="26"/>
              </w:rPr>
              <w:t>報到</w:t>
            </w:r>
          </w:p>
        </w:tc>
      </w:tr>
      <w:tr w:rsidR="00832978" w:rsidRPr="00DE1CF5" w14:paraId="7D5B946D" w14:textId="77777777" w:rsidTr="00DE1CF5">
        <w:tc>
          <w:tcPr>
            <w:tcW w:w="965" w:type="pct"/>
            <w:shd w:val="clear" w:color="auto" w:fill="FFFFFF"/>
            <w:vAlign w:val="center"/>
          </w:tcPr>
          <w:p w14:paraId="461DA288" w14:textId="118D1F56" w:rsidR="00832978" w:rsidRPr="00832978" w:rsidRDefault="00832978" w:rsidP="00832978">
            <w:pPr>
              <w:spacing w:beforeLines="25" w:before="90" w:afterLines="25" w:after="90"/>
              <w:ind w:left="50" w:right="50"/>
              <w:jc w:val="center"/>
              <w:rPr>
                <w:rFonts w:ascii="標楷體" w:eastAsia="標楷體" w:hAnsi="標楷體" w:cs="MSPGothic,Bold"/>
                <w:bCs/>
                <w:kern w:val="0"/>
                <w:sz w:val="26"/>
                <w:szCs w:val="26"/>
              </w:rPr>
            </w:pPr>
            <w:r w:rsidRPr="00832978">
              <w:rPr>
                <w:rFonts w:ascii="標楷體" w:eastAsia="標楷體" w:hAnsi="標楷體" w:cs="MSPGothic,Bold" w:hint="eastAsia"/>
                <w:bCs/>
                <w:kern w:val="0"/>
                <w:sz w:val="26"/>
                <w:szCs w:val="26"/>
              </w:rPr>
              <w:t>14:00-14:10</w:t>
            </w:r>
          </w:p>
        </w:tc>
        <w:tc>
          <w:tcPr>
            <w:tcW w:w="1974" w:type="pct"/>
            <w:vAlign w:val="center"/>
          </w:tcPr>
          <w:p w14:paraId="79F1238E" w14:textId="77777777" w:rsidR="00832978" w:rsidRPr="00DE1CF5" w:rsidRDefault="00832978" w:rsidP="00832978">
            <w:pPr>
              <w:autoSpaceDE w:val="0"/>
              <w:autoSpaceDN w:val="0"/>
              <w:spacing w:beforeLines="25" w:before="90" w:afterLines="25" w:after="90"/>
              <w:ind w:rightChars="50" w:right="120" w:firstLineChars="50" w:firstLine="130"/>
              <w:rPr>
                <w:rFonts w:ascii="標楷體" w:eastAsia="標楷體" w:hAnsi="標楷體" w:cs="MSPGothic,Bold"/>
                <w:bCs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cs="MSPGothic,Bold" w:hint="eastAsia"/>
                <w:bCs/>
                <w:kern w:val="0"/>
                <w:sz w:val="26"/>
                <w:szCs w:val="26"/>
              </w:rPr>
              <w:t>開場致詞</w:t>
            </w:r>
          </w:p>
        </w:tc>
        <w:tc>
          <w:tcPr>
            <w:tcW w:w="2061" w:type="pct"/>
            <w:vAlign w:val="center"/>
          </w:tcPr>
          <w:p w14:paraId="32EDEADC" w14:textId="77777777" w:rsidR="00832978" w:rsidRPr="00DE1CF5" w:rsidRDefault="00832978" w:rsidP="00832978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全國工業總會</w:t>
            </w:r>
          </w:p>
          <w:p w14:paraId="6C57BF87" w14:textId="77777777" w:rsidR="00832978" w:rsidRPr="00DE1CF5" w:rsidRDefault="00832978" w:rsidP="00832978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邱碧英副秘書長</w:t>
            </w:r>
          </w:p>
        </w:tc>
      </w:tr>
      <w:tr w:rsidR="00832978" w:rsidRPr="00DE1CF5" w14:paraId="382DCCCA" w14:textId="77777777" w:rsidTr="00DE1CF5">
        <w:tc>
          <w:tcPr>
            <w:tcW w:w="965" w:type="pct"/>
            <w:shd w:val="clear" w:color="auto" w:fill="FFFFFF"/>
            <w:vAlign w:val="center"/>
          </w:tcPr>
          <w:p w14:paraId="3D5A1980" w14:textId="78C040BC" w:rsidR="00832978" w:rsidRPr="00832978" w:rsidRDefault="00832978" w:rsidP="00832978">
            <w:pPr>
              <w:spacing w:beforeLines="25" w:before="90" w:afterLines="25" w:after="90"/>
              <w:ind w:left="50" w:right="5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2978">
              <w:rPr>
                <w:rFonts w:ascii="標楷體" w:eastAsia="標楷體" w:hAnsi="標楷體" w:cs="MSPGothic,Bold" w:hint="eastAsia"/>
                <w:bCs/>
                <w:kern w:val="0"/>
                <w:sz w:val="26"/>
                <w:szCs w:val="26"/>
              </w:rPr>
              <w:t>14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:10-</w:t>
            </w:r>
            <w:r w:rsidRPr="00832978">
              <w:rPr>
                <w:rFonts w:ascii="標楷體" w:eastAsia="標楷體" w:hAnsi="標楷體" w:cs="MSPGothic,Bold" w:hint="eastAsia"/>
                <w:bCs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MSPGothic,Bold"/>
                <w:bCs/>
                <w:kern w:val="0"/>
                <w:sz w:val="26"/>
                <w:szCs w:val="26"/>
              </w:rPr>
              <w:t>5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00</w:t>
            </w:r>
          </w:p>
        </w:tc>
        <w:tc>
          <w:tcPr>
            <w:tcW w:w="1974" w:type="pct"/>
            <w:vAlign w:val="center"/>
          </w:tcPr>
          <w:p w14:paraId="44911FBD" w14:textId="768545D6" w:rsidR="00832978" w:rsidRPr="00DE1CF5" w:rsidRDefault="00832978" w:rsidP="00832978">
            <w:pPr>
              <w:spacing w:beforeLines="25" w:before="90" w:afterLines="25" w:after="90"/>
              <w:ind w:leftChars="65" w:left="156" w:rightChars="15" w:right="36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我國反傾銷案傾銷調查與認定之實務</w:t>
            </w:r>
          </w:p>
        </w:tc>
        <w:tc>
          <w:tcPr>
            <w:tcW w:w="2061" w:type="pct"/>
            <w:vAlign w:val="center"/>
          </w:tcPr>
          <w:p w14:paraId="2E240DAF" w14:textId="656FBF14" w:rsidR="00832978" w:rsidRPr="00DE1CF5" w:rsidRDefault="00832978" w:rsidP="00832978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 w:rsidRPr="00DE1CF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財政部關務署</w:t>
            </w:r>
          </w:p>
        </w:tc>
      </w:tr>
      <w:tr w:rsidR="00832978" w:rsidRPr="00DE1CF5" w14:paraId="3E5B0C28" w14:textId="77777777" w:rsidTr="00DE1CF5">
        <w:tc>
          <w:tcPr>
            <w:tcW w:w="965" w:type="pct"/>
            <w:shd w:val="clear" w:color="auto" w:fill="FFFFFF"/>
            <w:vAlign w:val="center"/>
          </w:tcPr>
          <w:p w14:paraId="50162F88" w14:textId="49D7AA8E" w:rsidR="00832978" w:rsidRPr="00832978" w:rsidRDefault="00832978" w:rsidP="00832978">
            <w:pPr>
              <w:spacing w:beforeLines="25" w:before="90" w:afterLines="25" w:after="90"/>
              <w:ind w:left="50" w:right="5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2978">
              <w:rPr>
                <w:rFonts w:ascii="標楷體" w:eastAsia="標楷體" w:hAnsi="標楷體" w:cs="MSPGothic,Bold" w:hint="eastAsia"/>
                <w:bCs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MSPGothic,Bold"/>
                <w:bCs/>
                <w:kern w:val="0"/>
                <w:sz w:val="26"/>
                <w:szCs w:val="26"/>
              </w:rPr>
              <w:t>5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00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-15: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5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974" w:type="pct"/>
            <w:vAlign w:val="center"/>
          </w:tcPr>
          <w:p w14:paraId="7E2A5F8D" w14:textId="4E292F7D" w:rsidR="00832978" w:rsidRPr="00DE1CF5" w:rsidRDefault="00832978" w:rsidP="00832978">
            <w:pPr>
              <w:spacing w:beforeLines="25" w:before="90" w:afterLines="25" w:after="90"/>
              <w:ind w:leftChars="50" w:left="120" w:rightChars="50" w:right="1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1CF5">
              <w:rPr>
                <w:rFonts w:ascii="標楷體" w:eastAsia="標楷體" w:hAnsi="標楷體" w:cs="標楷體" w:hint="eastAsia"/>
                <w:sz w:val="26"/>
                <w:szCs w:val="26"/>
              </w:rPr>
              <w:t>我國反傾銷案產業損害調查與認定之實務</w:t>
            </w:r>
          </w:p>
        </w:tc>
        <w:tc>
          <w:tcPr>
            <w:tcW w:w="2061" w:type="pct"/>
            <w:vAlign w:val="center"/>
          </w:tcPr>
          <w:p w14:paraId="3AA09AAF" w14:textId="729C0FC1" w:rsidR="00832978" w:rsidRPr="00DE1CF5" w:rsidRDefault="00832978" w:rsidP="00832978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經濟部貿易調查委員會</w:t>
            </w:r>
          </w:p>
        </w:tc>
      </w:tr>
      <w:tr w:rsidR="00832978" w:rsidRPr="00DE1CF5" w14:paraId="4C8370AB" w14:textId="77777777" w:rsidTr="00DE1CF5">
        <w:tc>
          <w:tcPr>
            <w:tcW w:w="965" w:type="pct"/>
            <w:shd w:val="clear" w:color="auto" w:fill="FFFFFF"/>
            <w:vAlign w:val="center"/>
          </w:tcPr>
          <w:p w14:paraId="6DCCC1E7" w14:textId="16A9D458" w:rsidR="00832978" w:rsidRPr="00832978" w:rsidRDefault="00832978" w:rsidP="00832978">
            <w:pPr>
              <w:spacing w:beforeLines="25" w:before="90" w:afterLines="25" w:after="90"/>
              <w:ind w:left="50" w:right="5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15: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5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6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035" w:type="pct"/>
            <w:gridSpan w:val="2"/>
            <w:vAlign w:val="center"/>
          </w:tcPr>
          <w:p w14:paraId="6971C445" w14:textId="0BE5E1B4" w:rsidR="00832978" w:rsidRPr="00DE1CF5" w:rsidRDefault="00832978" w:rsidP="00832978">
            <w:pPr>
              <w:spacing w:beforeLines="25" w:before="90" w:afterLines="25" w:after="90"/>
              <w:ind w:leftChars="50" w:left="120"/>
              <w:rPr>
                <w:rFonts w:ascii="標楷體" w:eastAsia="標楷體" w:hAnsi="標楷體"/>
                <w:sz w:val="26"/>
                <w:szCs w:val="26"/>
              </w:rPr>
            </w:pPr>
            <w:r w:rsidRPr="00DE1CF5">
              <w:rPr>
                <w:rFonts w:ascii="標楷體" w:eastAsia="標楷體" w:hAnsi="標楷體"/>
                <w:kern w:val="0"/>
                <w:sz w:val="26"/>
                <w:szCs w:val="26"/>
              </w:rPr>
              <w:t>茶歇</w:t>
            </w:r>
          </w:p>
        </w:tc>
      </w:tr>
      <w:tr w:rsidR="00832978" w:rsidRPr="00DE1CF5" w14:paraId="1E65BC12" w14:textId="77777777" w:rsidTr="00DE1CF5">
        <w:tc>
          <w:tcPr>
            <w:tcW w:w="965" w:type="pct"/>
            <w:shd w:val="clear" w:color="auto" w:fill="FFFFFF"/>
            <w:vAlign w:val="center"/>
          </w:tcPr>
          <w:p w14:paraId="447A3D80" w14:textId="63BBED64" w:rsidR="00832978" w:rsidRPr="00832978" w:rsidRDefault="00832978" w:rsidP="00832978">
            <w:pPr>
              <w:spacing w:beforeLines="25" w:before="90" w:afterLines="25" w:after="90"/>
              <w:ind w:left="50" w:right="5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6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0-1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7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0</w:t>
            </w:r>
            <w:r w:rsidRPr="008329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974" w:type="pct"/>
            <w:vAlign w:val="center"/>
          </w:tcPr>
          <w:p w14:paraId="20962042" w14:textId="34535198" w:rsidR="00832978" w:rsidRPr="00DE1CF5" w:rsidRDefault="00832978" w:rsidP="00832978">
            <w:pPr>
              <w:spacing w:beforeLines="25" w:before="90" w:afterLines="25" w:after="90"/>
              <w:ind w:leftChars="50" w:left="120" w:rightChars="50" w:right="1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cs="標楷體" w:hint="eastAsia"/>
                <w:sz w:val="26"/>
                <w:szCs w:val="26"/>
              </w:rPr>
              <w:t>填寫我國產業損害調查問卷之實務</w:t>
            </w:r>
          </w:p>
        </w:tc>
        <w:tc>
          <w:tcPr>
            <w:tcW w:w="2061" w:type="pct"/>
            <w:vAlign w:val="center"/>
          </w:tcPr>
          <w:p w14:paraId="3E2C15B1" w14:textId="77777777" w:rsidR="00832978" w:rsidRPr="00DE1CF5" w:rsidRDefault="00832978" w:rsidP="00832978">
            <w:pPr>
              <w:widowControl/>
              <w:spacing w:beforeLines="25" w:before="90" w:afterLines="25" w:after="9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全國工業總會</w:t>
            </w:r>
          </w:p>
          <w:p w14:paraId="1A61361D" w14:textId="3C48F24E" w:rsidR="00832978" w:rsidRPr="00DE1CF5" w:rsidRDefault="00832978" w:rsidP="00832978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E1CF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邱碧英副秘書長</w:t>
            </w:r>
          </w:p>
        </w:tc>
      </w:tr>
    </w:tbl>
    <w:p w14:paraId="3FECC798" w14:textId="3402242E" w:rsidR="00E216C4" w:rsidRPr="00DE1CF5" w:rsidRDefault="00E216C4" w:rsidP="00516247">
      <w:pPr>
        <w:pStyle w:val="a4"/>
        <w:adjustRightInd w:val="0"/>
        <w:snapToGrid w:val="0"/>
        <w:spacing w:beforeLines="25" w:before="90" w:afterLines="25" w:after="90" w:line="360" w:lineRule="exact"/>
        <w:rPr>
          <w:rFonts w:ascii="標楷體" w:eastAsia="標楷體" w:hAnsi="標楷體"/>
          <w:bCs/>
          <w:sz w:val="26"/>
          <w:szCs w:val="26"/>
        </w:rPr>
      </w:pPr>
      <w:bookmarkStart w:id="2" w:name="_PictureBullets"/>
      <w:bookmarkEnd w:id="2"/>
      <w:r w:rsidRPr="00DE1CF5">
        <w:rPr>
          <w:rFonts w:ascii="標楷體" w:eastAsia="標楷體" w:hAnsi="標楷體"/>
          <w:sz w:val="26"/>
          <w:szCs w:val="26"/>
        </w:rPr>
        <w:t>----------</w:t>
      </w:r>
      <w:r w:rsidRPr="00DE1CF5">
        <w:rPr>
          <w:rFonts w:ascii="標楷體" w:eastAsia="標楷體" w:hAnsi="標楷體"/>
          <w:sz w:val="26"/>
          <w:szCs w:val="26"/>
        </w:rPr>
        <w:sym w:font="Wingdings" w:char="F022"/>
      </w:r>
      <w:r w:rsidRPr="00DE1CF5">
        <w:rPr>
          <w:rFonts w:ascii="標楷體" w:eastAsia="標楷體" w:hAnsi="標楷體"/>
          <w:sz w:val="26"/>
          <w:szCs w:val="26"/>
        </w:rPr>
        <w:t>--------------------------------------------------------</w:t>
      </w:r>
      <w:r w:rsidRPr="00DE1CF5">
        <w:rPr>
          <w:rFonts w:ascii="標楷體" w:eastAsia="標楷體" w:hAnsi="標楷體" w:hint="eastAsia"/>
          <w:sz w:val="26"/>
          <w:szCs w:val="26"/>
        </w:rPr>
        <w:t>-----</w:t>
      </w:r>
    </w:p>
    <w:tbl>
      <w:tblPr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240"/>
        <w:gridCol w:w="1260"/>
        <w:gridCol w:w="3699"/>
      </w:tblGrid>
      <w:tr w:rsidR="00E216C4" w:rsidRPr="00DE1CF5" w14:paraId="3A4C6687" w14:textId="77777777" w:rsidTr="0072664E">
        <w:trPr>
          <w:trHeight w:val="230"/>
        </w:trPr>
        <w:tc>
          <w:tcPr>
            <w:tcW w:w="9667" w:type="dxa"/>
            <w:gridSpan w:val="4"/>
            <w:shd w:val="clear" w:color="auto" w:fill="C5E0B3"/>
          </w:tcPr>
          <w:p w14:paraId="79B1EFE0" w14:textId="201197C0" w:rsidR="00E216C4" w:rsidRPr="00DE1CF5" w:rsidRDefault="00FB6C19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sz w:val="26"/>
                <w:szCs w:val="26"/>
              </w:rPr>
            </w:pPr>
            <w:r w:rsidRPr="00DE1CF5">
              <w:rPr>
                <w:rFonts w:ascii="標楷體" w:eastAsia="標楷體" w:hAnsi="標楷體" w:hint="eastAsia"/>
                <w:b/>
                <w:sz w:val="26"/>
                <w:szCs w:val="26"/>
              </w:rPr>
              <w:t>「</w:t>
            </w:r>
            <w:r w:rsidR="0079166B" w:rsidRPr="00DE1CF5">
              <w:rPr>
                <w:rFonts w:ascii="標楷體" w:eastAsia="標楷體" w:hAnsi="標楷體" w:hint="eastAsia"/>
                <w:b/>
                <w:sz w:val="26"/>
                <w:szCs w:val="26"/>
              </w:rPr>
              <w:t>我國反傾銷調查實務</w:t>
            </w:r>
            <w:r w:rsidRPr="00DE1CF5">
              <w:rPr>
                <w:rFonts w:ascii="標楷體" w:eastAsia="標楷體" w:hAnsi="標楷體" w:hint="eastAsia"/>
                <w:b/>
                <w:sz w:val="26"/>
                <w:szCs w:val="26"/>
              </w:rPr>
              <w:t>」研討會</w:t>
            </w:r>
            <w:r w:rsidR="00E216C4" w:rsidRPr="00DE1CF5">
              <w:rPr>
                <w:rFonts w:ascii="標楷體" w:eastAsia="標楷體" w:hAnsi="標楷體"/>
                <w:b/>
                <w:sz w:val="26"/>
                <w:szCs w:val="26"/>
              </w:rPr>
              <w:t>報名表</w:t>
            </w:r>
          </w:p>
        </w:tc>
      </w:tr>
      <w:tr w:rsidR="00E216C4" w:rsidRPr="00DE1CF5" w14:paraId="424161A7" w14:textId="77777777" w:rsidTr="00FB3692">
        <w:trPr>
          <w:trHeight w:val="230"/>
        </w:trPr>
        <w:tc>
          <w:tcPr>
            <w:tcW w:w="1468" w:type="dxa"/>
            <w:shd w:val="clear" w:color="auto" w:fill="FFFFFF"/>
          </w:tcPr>
          <w:p w14:paraId="20061027" w14:textId="77777777" w:rsidR="00E216C4" w:rsidRPr="00DE1CF5" w:rsidRDefault="00E216C4" w:rsidP="00DE1CF5">
            <w:pPr>
              <w:pStyle w:val="a6"/>
              <w:snapToGrid w:val="0"/>
              <w:spacing w:beforeLines="25" w:before="90" w:afterLines="25" w:after="90"/>
              <w:jc w:val="center"/>
              <w:textAlignment w:val="auto"/>
              <w:rPr>
                <w:rFonts w:ascii="標楷體" w:eastAsia="標楷體" w:hAnsi="標楷體" w:cs="Arial"/>
                <w:sz w:val="26"/>
                <w:szCs w:val="26"/>
              </w:rPr>
            </w:pPr>
            <w:r w:rsidRPr="00DE1CF5">
              <w:rPr>
                <w:rFonts w:ascii="標楷體" w:eastAsia="標楷體" w:hAnsi="標楷體" w:cs="Arial" w:hint="eastAsia"/>
                <w:sz w:val="26"/>
                <w:szCs w:val="26"/>
              </w:rPr>
              <w:t>公司名稱</w:t>
            </w:r>
          </w:p>
        </w:tc>
        <w:tc>
          <w:tcPr>
            <w:tcW w:w="8199" w:type="dxa"/>
            <w:gridSpan w:val="3"/>
            <w:shd w:val="clear" w:color="auto" w:fill="FFFFFF"/>
          </w:tcPr>
          <w:p w14:paraId="23A66A1B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E216C4" w:rsidRPr="00DE1CF5" w14:paraId="34E5E92C" w14:textId="77777777" w:rsidTr="00FB3692">
        <w:trPr>
          <w:trHeight w:val="344"/>
        </w:trPr>
        <w:tc>
          <w:tcPr>
            <w:tcW w:w="1468" w:type="dxa"/>
            <w:shd w:val="clear" w:color="auto" w:fill="FFFFFF"/>
          </w:tcPr>
          <w:p w14:paraId="614C2752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DE1CF5">
              <w:rPr>
                <w:rFonts w:ascii="標楷體" w:eastAsia="標楷體" w:hAnsi="標楷體" w:cs="Arial" w:hint="eastAsia"/>
                <w:sz w:val="26"/>
                <w:szCs w:val="26"/>
              </w:rPr>
              <w:t>姓名/職稱</w:t>
            </w:r>
          </w:p>
        </w:tc>
        <w:tc>
          <w:tcPr>
            <w:tcW w:w="3240" w:type="dxa"/>
            <w:shd w:val="clear" w:color="auto" w:fill="FFFFFF"/>
          </w:tcPr>
          <w:p w14:paraId="418D64F5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/>
          </w:tcPr>
          <w:p w14:paraId="6866E19E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DE1CF5">
              <w:rPr>
                <w:rFonts w:ascii="標楷體" w:eastAsia="標楷體" w:hAnsi="標楷體" w:cs="Arial" w:hint="eastAsia"/>
                <w:sz w:val="26"/>
                <w:szCs w:val="26"/>
              </w:rPr>
              <w:t>E-MAIL</w:t>
            </w:r>
          </w:p>
        </w:tc>
        <w:tc>
          <w:tcPr>
            <w:tcW w:w="3699" w:type="dxa"/>
            <w:shd w:val="clear" w:color="auto" w:fill="FFFFFF"/>
          </w:tcPr>
          <w:p w14:paraId="4DEA69B3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E216C4" w:rsidRPr="00DE1CF5" w14:paraId="13606F4E" w14:textId="77777777" w:rsidTr="00FB3692">
        <w:trPr>
          <w:trHeight w:val="235"/>
        </w:trPr>
        <w:tc>
          <w:tcPr>
            <w:tcW w:w="1468" w:type="dxa"/>
            <w:shd w:val="clear" w:color="auto" w:fill="FFFFFF"/>
          </w:tcPr>
          <w:p w14:paraId="732EFB19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DE1CF5">
              <w:rPr>
                <w:rFonts w:ascii="標楷體" w:eastAsia="標楷體" w:hAnsi="標楷體" w:cs="Arial" w:hint="eastAsia"/>
                <w:sz w:val="26"/>
                <w:szCs w:val="26"/>
              </w:rPr>
              <w:t>姓名/職稱</w:t>
            </w:r>
          </w:p>
        </w:tc>
        <w:tc>
          <w:tcPr>
            <w:tcW w:w="3240" w:type="dxa"/>
            <w:shd w:val="clear" w:color="auto" w:fill="FFFFFF"/>
          </w:tcPr>
          <w:p w14:paraId="6C63DE2C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/>
          </w:tcPr>
          <w:p w14:paraId="4E4F33FF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DE1CF5">
              <w:rPr>
                <w:rFonts w:ascii="標楷體" w:eastAsia="標楷體" w:hAnsi="標楷體" w:cs="Arial" w:hint="eastAsia"/>
                <w:sz w:val="26"/>
                <w:szCs w:val="26"/>
              </w:rPr>
              <w:t>E-MAIL</w:t>
            </w:r>
          </w:p>
        </w:tc>
        <w:tc>
          <w:tcPr>
            <w:tcW w:w="3699" w:type="dxa"/>
            <w:shd w:val="clear" w:color="auto" w:fill="FFFFFF"/>
          </w:tcPr>
          <w:p w14:paraId="4F8A9AC6" w14:textId="77777777" w:rsidR="00E216C4" w:rsidRPr="00DE1CF5" w:rsidRDefault="00E216C4" w:rsidP="00DE1CF5">
            <w:pPr>
              <w:pStyle w:val="a6"/>
              <w:snapToGrid w:val="0"/>
              <w:spacing w:beforeLines="25" w:before="90" w:afterLines="25" w:after="90"/>
              <w:textAlignment w:val="auto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E216C4" w:rsidRPr="00DE1CF5" w14:paraId="1D61F9F5" w14:textId="77777777" w:rsidTr="00FB3692">
        <w:trPr>
          <w:trHeight w:val="327"/>
        </w:trPr>
        <w:tc>
          <w:tcPr>
            <w:tcW w:w="1468" w:type="dxa"/>
            <w:shd w:val="clear" w:color="auto" w:fill="FFFFFF"/>
          </w:tcPr>
          <w:p w14:paraId="759AC0D9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DE1CF5">
              <w:rPr>
                <w:rFonts w:ascii="標楷體" w:eastAsia="標楷體" w:hAnsi="標楷體" w:cs="Arial" w:hint="eastAsia"/>
                <w:sz w:val="26"/>
                <w:szCs w:val="26"/>
              </w:rPr>
              <w:t>電     話</w:t>
            </w:r>
          </w:p>
        </w:tc>
        <w:tc>
          <w:tcPr>
            <w:tcW w:w="3240" w:type="dxa"/>
            <w:shd w:val="clear" w:color="auto" w:fill="FFFFFF"/>
          </w:tcPr>
          <w:p w14:paraId="4CE549E7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FFFFFF"/>
          </w:tcPr>
          <w:p w14:paraId="1351138A" w14:textId="77777777" w:rsidR="00E216C4" w:rsidRPr="00DE1CF5" w:rsidRDefault="00E216C4" w:rsidP="00DE1CF5">
            <w:pPr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DE1CF5">
              <w:rPr>
                <w:rFonts w:ascii="標楷體" w:eastAsia="標楷體" w:hAnsi="標楷體" w:cs="Arial" w:hint="eastAsia"/>
                <w:sz w:val="26"/>
                <w:szCs w:val="26"/>
              </w:rPr>
              <w:t>電   傳</w:t>
            </w:r>
          </w:p>
        </w:tc>
        <w:tc>
          <w:tcPr>
            <w:tcW w:w="3699" w:type="dxa"/>
            <w:shd w:val="clear" w:color="auto" w:fill="FFFFFF"/>
          </w:tcPr>
          <w:p w14:paraId="286748D6" w14:textId="77777777" w:rsidR="00E216C4" w:rsidRPr="00DE1CF5" w:rsidRDefault="00E216C4" w:rsidP="00DE1CF5">
            <w:pPr>
              <w:pStyle w:val="a6"/>
              <w:snapToGrid w:val="0"/>
              <w:spacing w:beforeLines="25" w:before="90" w:afterLines="25" w:after="90"/>
              <w:textAlignment w:val="auto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</w:tbl>
    <w:p w14:paraId="52BEF908" w14:textId="77777777" w:rsidR="00E216C4" w:rsidRPr="00DE1CF5" w:rsidRDefault="00E216C4" w:rsidP="00307F2E">
      <w:pPr>
        <w:adjustRightInd w:val="0"/>
        <w:snapToGrid w:val="0"/>
        <w:spacing w:line="260" w:lineRule="exact"/>
        <w:rPr>
          <w:rFonts w:ascii="標楷體" w:eastAsia="標楷體" w:hAnsi="標楷體" w:cs="Arial"/>
          <w:sz w:val="26"/>
          <w:szCs w:val="26"/>
        </w:rPr>
      </w:pPr>
      <w:r w:rsidRPr="00DE1CF5">
        <w:rPr>
          <w:rFonts w:ascii="標楷體" w:eastAsia="標楷體" w:hAnsi="標楷體" w:cs="Arial" w:hint="eastAsia"/>
          <w:sz w:val="26"/>
          <w:szCs w:val="26"/>
        </w:rPr>
        <w:t>備註：</w:t>
      </w:r>
    </w:p>
    <w:p w14:paraId="03647742" w14:textId="134607BA" w:rsidR="00E216C4" w:rsidRPr="00DE1CF5" w:rsidRDefault="00FE3E6B" w:rsidP="00FE3E6B">
      <w:pPr>
        <w:adjustRightInd w:val="0"/>
        <w:snapToGrid w:val="0"/>
        <w:spacing w:line="300" w:lineRule="exact"/>
        <w:rPr>
          <w:rFonts w:ascii="標楷體" w:eastAsia="標楷體" w:hAnsi="標楷體" w:cs="Arial"/>
          <w:sz w:val="26"/>
          <w:szCs w:val="26"/>
        </w:rPr>
      </w:pPr>
      <w:r w:rsidRPr="00DE1CF5">
        <w:rPr>
          <w:rFonts w:ascii="標楷體" w:eastAsia="標楷體" w:hAnsi="標楷體" w:cs="Arial" w:hint="eastAsia"/>
          <w:sz w:val="26"/>
          <w:szCs w:val="26"/>
        </w:rPr>
        <w:t>1、</w:t>
      </w:r>
      <w:r w:rsidRPr="00DE1CF5">
        <w:rPr>
          <w:rFonts w:ascii="標楷體" w:eastAsia="標楷體" w:hAnsi="標楷體" w:hint="eastAsia"/>
          <w:sz w:val="26"/>
          <w:szCs w:val="26"/>
        </w:rPr>
        <w:t>報名表填妥後，請傳真（02-27542895）或e-mail（ywchan@cnfi.org.tw）。</w:t>
      </w:r>
    </w:p>
    <w:p w14:paraId="403FE02A" w14:textId="77777777" w:rsidR="00E216C4" w:rsidRPr="00DE1CF5" w:rsidRDefault="00FE3E6B" w:rsidP="00FE3E6B">
      <w:pPr>
        <w:adjustRightInd w:val="0"/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DE1CF5">
        <w:rPr>
          <w:rFonts w:ascii="標楷體" w:eastAsia="標楷體" w:hAnsi="標楷體" w:hint="eastAsia"/>
          <w:sz w:val="26"/>
          <w:szCs w:val="26"/>
        </w:rPr>
        <w:t>2、本次研討會為免費參加，每家公司報名原則上以二名為限，額滿即止。</w:t>
      </w:r>
    </w:p>
    <w:p w14:paraId="6D878625" w14:textId="77777777" w:rsidR="00B868A9" w:rsidRPr="00DE1CF5" w:rsidRDefault="00FE3E6B" w:rsidP="00FE3E6B">
      <w:pPr>
        <w:adjustRightInd w:val="0"/>
        <w:snapToGrid w:val="0"/>
        <w:spacing w:line="300" w:lineRule="exact"/>
        <w:rPr>
          <w:rFonts w:ascii="標楷體" w:eastAsia="標楷體" w:hAnsi="標楷體"/>
          <w:sz w:val="26"/>
          <w:szCs w:val="26"/>
        </w:rPr>
      </w:pPr>
      <w:r w:rsidRPr="00DE1CF5">
        <w:rPr>
          <w:rFonts w:ascii="標楷體" w:eastAsia="標楷體" w:hAnsi="標楷體" w:hint="eastAsia"/>
          <w:sz w:val="26"/>
          <w:szCs w:val="26"/>
        </w:rPr>
        <w:t>3、本案連絡人：</w:t>
      </w:r>
      <w:r w:rsidRPr="00DE1CF5">
        <w:rPr>
          <w:rFonts w:ascii="標楷體" w:eastAsia="標楷體" w:hAnsi="標楷體"/>
          <w:sz w:val="26"/>
          <w:szCs w:val="26"/>
        </w:rPr>
        <w:t>詹雅雯、</w:t>
      </w:r>
      <w:r w:rsidRPr="00DE1CF5">
        <w:rPr>
          <w:rFonts w:ascii="標楷體" w:eastAsia="標楷體" w:hAnsi="標楷體" w:hint="eastAsia"/>
          <w:sz w:val="26"/>
          <w:szCs w:val="26"/>
        </w:rPr>
        <w:t>于心怡   電話：02</w:t>
      </w:r>
      <w:r w:rsidRPr="00DE1CF5">
        <w:rPr>
          <w:rFonts w:ascii="標楷體" w:eastAsia="標楷體" w:hAnsi="標楷體"/>
          <w:sz w:val="26"/>
          <w:szCs w:val="26"/>
        </w:rPr>
        <w:t>-</w:t>
      </w:r>
      <w:r w:rsidRPr="00DE1CF5">
        <w:rPr>
          <w:rFonts w:ascii="標楷體" w:eastAsia="標楷體" w:hAnsi="標楷體" w:hint="eastAsia"/>
          <w:sz w:val="26"/>
          <w:szCs w:val="26"/>
        </w:rPr>
        <w:t>27033500</w:t>
      </w:r>
      <w:r w:rsidRPr="00DE1CF5">
        <w:rPr>
          <w:rFonts w:ascii="標楷體" w:eastAsia="標楷體" w:hAnsi="標楷體"/>
          <w:sz w:val="26"/>
          <w:szCs w:val="26"/>
        </w:rPr>
        <w:t>#</w:t>
      </w:r>
      <w:r w:rsidRPr="00DE1CF5">
        <w:rPr>
          <w:rFonts w:ascii="標楷體" w:eastAsia="標楷體" w:hAnsi="標楷體" w:hint="eastAsia"/>
          <w:sz w:val="26"/>
          <w:szCs w:val="26"/>
        </w:rPr>
        <w:t>197、178</w:t>
      </w:r>
    </w:p>
    <w:sectPr w:rsidR="00B868A9" w:rsidRPr="00DE1CF5" w:rsidSect="00B257CE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9E2FF" w14:textId="77777777" w:rsidR="00A55900" w:rsidRDefault="00A55900" w:rsidP="00EE6319">
      <w:r>
        <w:separator/>
      </w:r>
    </w:p>
  </w:endnote>
  <w:endnote w:type="continuationSeparator" w:id="0">
    <w:p w14:paraId="065DA582" w14:textId="77777777" w:rsidR="00A55900" w:rsidRDefault="00A55900" w:rsidP="00E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PGothic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C8CFC" w14:textId="77777777" w:rsidR="00A55900" w:rsidRDefault="00A55900" w:rsidP="00EE6319">
      <w:r>
        <w:separator/>
      </w:r>
    </w:p>
  </w:footnote>
  <w:footnote w:type="continuationSeparator" w:id="0">
    <w:p w14:paraId="5C828DFB" w14:textId="77777777" w:rsidR="00A55900" w:rsidRDefault="00A55900" w:rsidP="00EE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6C1D"/>
    <w:multiLevelType w:val="hybridMultilevel"/>
    <w:tmpl w:val="169CCDEA"/>
    <w:lvl w:ilvl="0" w:tplc="C136E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963DB"/>
    <w:multiLevelType w:val="hybridMultilevel"/>
    <w:tmpl w:val="CBD64814"/>
    <w:lvl w:ilvl="0" w:tplc="E65CD534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714750"/>
    <w:multiLevelType w:val="hybridMultilevel"/>
    <w:tmpl w:val="1A602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none [665]" strokecolor="none [665]">
      <v:fill color="none [665]"/>
      <v:stroke color="none [665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A9"/>
    <w:rsid w:val="00002AC0"/>
    <w:rsid w:val="000100FF"/>
    <w:rsid w:val="00012C39"/>
    <w:rsid w:val="00014212"/>
    <w:rsid w:val="000147DB"/>
    <w:rsid w:val="00016A5B"/>
    <w:rsid w:val="00016C8F"/>
    <w:rsid w:val="00020AE2"/>
    <w:rsid w:val="0002189D"/>
    <w:rsid w:val="000221CF"/>
    <w:rsid w:val="0002499C"/>
    <w:rsid w:val="00024EF6"/>
    <w:rsid w:val="00024F3B"/>
    <w:rsid w:val="00027200"/>
    <w:rsid w:val="00033766"/>
    <w:rsid w:val="00033A1A"/>
    <w:rsid w:val="0003673E"/>
    <w:rsid w:val="00036D52"/>
    <w:rsid w:val="00042933"/>
    <w:rsid w:val="00042AFF"/>
    <w:rsid w:val="000446FE"/>
    <w:rsid w:val="00044C82"/>
    <w:rsid w:val="000452A7"/>
    <w:rsid w:val="00045F8D"/>
    <w:rsid w:val="00046C6E"/>
    <w:rsid w:val="00050D78"/>
    <w:rsid w:val="00053F3B"/>
    <w:rsid w:val="0005562B"/>
    <w:rsid w:val="00055C8D"/>
    <w:rsid w:val="00056A62"/>
    <w:rsid w:val="00056AE1"/>
    <w:rsid w:val="00060CFC"/>
    <w:rsid w:val="000661DB"/>
    <w:rsid w:val="00067361"/>
    <w:rsid w:val="00070E53"/>
    <w:rsid w:val="00071B92"/>
    <w:rsid w:val="0007224B"/>
    <w:rsid w:val="00077549"/>
    <w:rsid w:val="00077866"/>
    <w:rsid w:val="00080657"/>
    <w:rsid w:val="00081216"/>
    <w:rsid w:val="00081CC6"/>
    <w:rsid w:val="0008282B"/>
    <w:rsid w:val="000837C7"/>
    <w:rsid w:val="00083AA6"/>
    <w:rsid w:val="00084B35"/>
    <w:rsid w:val="000854E6"/>
    <w:rsid w:val="00086CB8"/>
    <w:rsid w:val="00087002"/>
    <w:rsid w:val="0008705E"/>
    <w:rsid w:val="00094C34"/>
    <w:rsid w:val="00097711"/>
    <w:rsid w:val="000A76DB"/>
    <w:rsid w:val="000B464A"/>
    <w:rsid w:val="000B46E5"/>
    <w:rsid w:val="000B4ADB"/>
    <w:rsid w:val="000B53A1"/>
    <w:rsid w:val="000B6261"/>
    <w:rsid w:val="000B6D79"/>
    <w:rsid w:val="000B7CED"/>
    <w:rsid w:val="000C3E63"/>
    <w:rsid w:val="000C3F80"/>
    <w:rsid w:val="000C569D"/>
    <w:rsid w:val="000C5BA8"/>
    <w:rsid w:val="000C7368"/>
    <w:rsid w:val="000D14E0"/>
    <w:rsid w:val="000D1D69"/>
    <w:rsid w:val="000D289D"/>
    <w:rsid w:val="000E08A5"/>
    <w:rsid w:val="000E0F75"/>
    <w:rsid w:val="000E23E8"/>
    <w:rsid w:val="000E5699"/>
    <w:rsid w:val="000E62E3"/>
    <w:rsid w:val="000E7D09"/>
    <w:rsid w:val="000F0C90"/>
    <w:rsid w:val="000F42B7"/>
    <w:rsid w:val="000F66D8"/>
    <w:rsid w:val="000F7983"/>
    <w:rsid w:val="000F7DF2"/>
    <w:rsid w:val="001001B0"/>
    <w:rsid w:val="00100989"/>
    <w:rsid w:val="00104AAE"/>
    <w:rsid w:val="0010725A"/>
    <w:rsid w:val="00107C38"/>
    <w:rsid w:val="0011164E"/>
    <w:rsid w:val="00112016"/>
    <w:rsid w:val="001128F9"/>
    <w:rsid w:val="001157E2"/>
    <w:rsid w:val="00117269"/>
    <w:rsid w:val="00120489"/>
    <w:rsid w:val="00121258"/>
    <w:rsid w:val="00121EFF"/>
    <w:rsid w:val="00121FF1"/>
    <w:rsid w:val="00124733"/>
    <w:rsid w:val="00124A9F"/>
    <w:rsid w:val="00125A44"/>
    <w:rsid w:val="00130261"/>
    <w:rsid w:val="00132092"/>
    <w:rsid w:val="00133725"/>
    <w:rsid w:val="00135CFA"/>
    <w:rsid w:val="001423F3"/>
    <w:rsid w:val="00143CD3"/>
    <w:rsid w:val="00144380"/>
    <w:rsid w:val="00146A92"/>
    <w:rsid w:val="00146C09"/>
    <w:rsid w:val="001522AF"/>
    <w:rsid w:val="001549B4"/>
    <w:rsid w:val="001578EB"/>
    <w:rsid w:val="00160FBD"/>
    <w:rsid w:val="00163BE3"/>
    <w:rsid w:val="0016502E"/>
    <w:rsid w:val="001665CD"/>
    <w:rsid w:val="00166BAB"/>
    <w:rsid w:val="001672CD"/>
    <w:rsid w:val="0016736E"/>
    <w:rsid w:val="001706EC"/>
    <w:rsid w:val="001710BC"/>
    <w:rsid w:val="0017171E"/>
    <w:rsid w:val="001752F8"/>
    <w:rsid w:val="001753DA"/>
    <w:rsid w:val="00175485"/>
    <w:rsid w:val="00176163"/>
    <w:rsid w:val="001762C5"/>
    <w:rsid w:val="00177272"/>
    <w:rsid w:val="001814AF"/>
    <w:rsid w:val="00182B38"/>
    <w:rsid w:val="00182D8B"/>
    <w:rsid w:val="00183276"/>
    <w:rsid w:val="00183B5F"/>
    <w:rsid w:val="00184285"/>
    <w:rsid w:val="001857F6"/>
    <w:rsid w:val="0018697C"/>
    <w:rsid w:val="00192397"/>
    <w:rsid w:val="001A1630"/>
    <w:rsid w:val="001A325C"/>
    <w:rsid w:val="001A3EC9"/>
    <w:rsid w:val="001B1883"/>
    <w:rsid w:val="001B1DA3"/>
    <w:rsid w:val="001B4856"/>
    <w:rsid w:val="001B49D3"/>
    <w:rsid w:val="001C04B4"/>
    <w:rsid w:val="001C051C"/>
    <w:rsid w:val="001C1217"/>
    <w:rsid w:val="001C4B96"/>
    <w:rsid w:val="001C4C7E"/>
    <w:rsid w:val="001C4FFF"/>
    <w:rsid w:val="001C6B48"/>
    <w:rsid w:val="001D12BC"/>
    <w:rsid w:val="001D32DC"/>
    <w:rsid w:val="001D33B5"/>
    <w:rsid w:val="001D344D"/>
    <w:rsid w:val="001D6435"/>
    <w:rsid w:val="001E3F92"/>
    <w:rsid w:val="001F05D4"/>
    <w:rsid w:val="001F14AF"/>
    <w:rsid w:val="001F645E"/>
    <w:rsid w:val="002043C9"/>
    <w:rsid w:val="00207188"/>
    <w:rsid w:val="0021071E"/>
    <w:rsid w:val="00211107"/>
    <w:rsid w:val="0021277E"/>
    <w:rsid w:val="00213E61"/>
    <w:rsid w:val="00215B82"/>
    <w:rsid w:val="00217A8B"/>
    <w:rsid w:val="00221E10"/>
    <w:rsid w:val="00224020"/>
    <w:rsid w:val="00224601"/>
    <w:rsid w:val="00224A20"/>
    <w:rsid w:val="00225BD0"/>
    <w:rsid w:val="002264BF"/>
    <w:rsid w:val="00227544"/>
    <w:rsid w:val="002279F0"/>
    <w:rsid w:val="002301F6"/>
    <w:rsid w:val="00233C8D"/>
    <w:rsid w:val="002375BF"/>
    <w:rsid w:val="00237A6D"/>
    <w:rsid w:val="00243590"/>
    <w:rsid w:val="002445D6"/>
    <w:rsid w:val="00245071"/>
    <w:rsid w:val="00247779"/>
    <w:rsid w:val="002501B6"/>
    <w:rsid w:val="00250D19"/>
    <w:rsid w:val="00250E20"/>
    <w:rsid w:val="00251F1D"/>
    <w:rsid w:val="00254BB5"/>
    <w:rsid w:val="002575CF"/>
    <w:rsid w:val="00260F9E"/>
    <w:rsid w:val="00263E19"/>
    <w:rsid w:val="00266EA0"/>
    <w:rsid w:val="0026726E"/>
    <w:rsid w:val="00272AB1"/>
    <w:rsid w:val="00273EB3"/>
    <w:rsid w:val="00274505"/>
    <w:rsid w:val="00277C4A"/>
    <w:rsid w:val="002803D0"/>
    <w:rsid w:val="00282126"/>
    <w:rsid w:val="002850F2"/>
    <w:rsid w:val="00285EBF"/>
    <w:rsid w:val="002900A6"/>
    <w:rsid w:val="00292C6B"/>
    <w:rsid w:val="002933CE"/>
    <w:rsid w:val="0029654B"/>
    <w:rsid w:val="00296D52"/>
    <w:rsid w:val="002978B9"/>
    <w:rsid w:val="002A3191"/>
    <w:rsid w:val="002A4E36"/>
    <w:rsid w:val="002A549A"/>
    <w:rsid w:val="002A779A"/>
    <w:rsid w:val="002B0376"/>
    <w:rsid w:val="002B1130"/>
    <w:rsid w:val="002B1629"/>
    <w:rsid w:val="002B429F"/>
    <w:rsid w:val="002B5D0F"/>
    <w:rsid w:val="002B636F"/>
    <w:rsid w:val="002B7E0A"/>
    <w:rsid w:val="002C109B"/>
    <w:rsid w:val="002C18AC"/>
    <w:rsid w:val="002C1B4A"/>
    <w:rsid w:val="002C24BE"/>
    <w:rsid w:val="002C27CF"/>
    <w:rsid w:val="002C702D"/>
    <w:rsid w:val="002C70FA"/>
    <w:rsid w:val="002D2177"/>
    <w:rsid w:val="002D221E"/>
    <w:rsid w:val="002D2674"/>
    <w:rsid w:val="002D56CF"/>
    <w:rsid w:val="002D68E5"/>
    <w:rsid w:val="002E056B"/>
    <w:rsid w:val="002E0959"/>
    <w:rsid w:val="002E21DA"/>
    <w:rsid w:val="002E2B1C"/>
    <w:rsid w:val="002E4526"/>
    <w:rsid w:val="002E4A60"/>
    <w:rsid w:val="002E4C2B"/>
    <w:rsid w:val="002E4E61"/>
    <w:rsid w:val="002E4FE1"/>
    <w:rsid w:val="002E74DA"/>
    <w:rsid w:val="002E780F"/>
    <w:rsid w:val="002F05FC"/>
    <w:rsid w:val="002F07CB"/>
    <w:rsid w:val="002F1593"/>
    <w:rsid w:val="002F2BE1"/>
    <w:rsid w:val="002F4EB4"/>
    <w:rsid w:val="002F755D"/>
    <w:rsid w:val="00301772"/>
    <w:rsid w:val="00301D1F"/>
    <w:rsid w:val="0030202B"/>
    <w:rsid w:val="00303527"/>
    <w:rsid w:val="00305735"/>
    <w:rsid w:val="00307ACE"/>
    <w:rsid w:val="00307D4B"/>
    <w:rsid w:val="00307F2E"/>
    <w:rsid w:val="003109C9"/>
    <w:rsid w:val="00311E1C"/>
    <w:rsid w:val="00313996"/>
    <w:rsid w:val="003148C8"/>
    <w:rsid w:val="00321B05"/>
    <w:rsid w:val="00321FB4"/>
    <w:rsid w:val="003224D1"/>
    <w:rsid w:val="00324045"/>
    <w:rsid w:val="00334399"/>
    <w:rsid w:val="00334992"/>
    <w:rsid w:val="003426EB"/>
    <w:rsid w:val="0034364C"/>
    <w:rsid w:val="003436AB"/>
    <w:rsid w:val="00343B8C"/>
    <w:rsid w:val="00343EAB"/>
    <w:rsid w:val="00343F24"/>
    <w:rsid w:val="003462E4"/>
    <w:rsid w:val="003608CD"/>
    <w:rsid w:val="00363D07"/>
    <w:rsid w:val="00363FFC"/>
    <w:rsid w:val="003648DE"/>
    <w:rsid w:val="00371125"/>
    <w:rsid w:val="00371610"/>
    <w:rsid w:val="003760EB"/>
    <w:rsid w:val="0037658D"/>
    <w:rsid w:val="003841F7"/>
    <w:rsid w:val="00384F77"/>
    <w:rsid w:val="003853BE"/>
    <w:rsid w:val="00385A0B"/>
    <w:rsid w:val="003920BD"/>
    <w:rsid w:val="00392B42"/>
    <w:rsid w:val="00392D3F"/>
    <w:rsid w:val="003952D1"/>
    <w:rsid w:val="00395967"/>
    <w:rsid w:val="00395AE4"/>
    <w:rsid w:val="00395DB0"/>
    <w:rsid w:val="003979A1"/>
    <w:rsid w:val="00397D03"/>
    <w:rsid w:val="003A1170"/>
    <w:rsid w:val="003A208E"/>
    <w:rsid w:val="003A3EF7"/>
    <w:rsid w:val="003A44E9"/>
    <w:rsid w:val="003A4679"/>
    <w:rsid w:val="003A53A9"/>
    <w:rsid w:val="003B059C"/>
    <w:rsid w:val="003B0E17"/>
    <w:rsid w:val="003B1161"/>
    <w:rsid w:val="003B399E"/>
    <w:rsid w:val="003B406A"/>
    <w:rsid w:val="003C0C4E"/>
    <w:rsid w:val="003C1FAE"/>
    <w:rsid w:val="003C5A7C"/>
    <w:rsid w:val="003C6871"/>
    <w:rsid w:val="003C6B5C"/>
    <w:rsid w:val="003D22CF"/>
    <w:rsid w:val="003D2C8E"/>
    <w:rsid w:val="003D44A9"/>
    <w:rsid w:val="003D4E00"/>
    <w:rsid w:val="003E5842"/>
    <w:rsid w:val="003E7D43"/>
    <w:rsid w:val="003F0C6D"/>
    <w:rsid w:val="003F3254"/>
    <w:rsid w:val="003F4A50"/>
    <w:rsid w:val="003F63A9"/>
    <w:rsid w:val="00402946"/>
    <w:rsid w:val="00403607"/>
    <w:rsid w:val="00403823"/>
    <w:rsid w:val="00403ABB"/>
    <w:rsid w:val="00410F44"/>
    <w:rsid w:val="00411E5D"/>
    <w:rsid w:val="00413338"/>
    <w:rsid w:val="004143E7"/>
    <w:rsid w:val="00414440"/>
    <w:rsid w:val="004156E2"/>
    <w:rsid w:val="004225A8"/>
    <w:rsid w:val="00422E3B"/>
    <w:rsid w:val="004244B3"/>
    <w:rsid w:val="004308F4"/>
    <w:rsid w:val="00430B35"/>
    <w:rsid w:val="00430D11"/>
    <w:rsid w:val="004327FC"/>
    <w:rsid w:val="00434597"/>
    <w:rsid w:val="0043479B"/>
    <w:rsid w:val="004358FC"/>
    <w:rsid w:val="00436810"/>
    <w:rsid w:val="0044302B"/>
    <w:rsid w:val="00444C6E"/>
    <w:rsid w:val="00446587"/>
    <w:rsid w:val="00446971"/>
    <w:rsid w:val="00447667"/>
    <w:rsid w:val="00452F08"/>
    <w:rsid w:val="004623AD"/>
    <w:rsid w:val="00462895"/>
    <w:rsid w:val="004660CF"/>
    <w:rsid w:val="00467185"/>
    <w:rsid w:val="00471B27"/>
    <w:rsid w:val="00473EC8"/>
    <w:rsid w:val="0047680B"/>
    <w:rsid w:val="00483968"/>
    <w:rsid w:val="0048631D"/>
    <w:rsid w:val="00487CAD"/>
    <w:rsid w:val="00491B6A"/>
    <w:rsid w:val="004923C3"/>
    <w:rsid w:val="0049454A"/>
    <w:rsid w:val="004A2C34"/>
    <w:rsid w:val="004A3146"/>
    <w:rsid w:val="004A7277"/>
    <w:rsid w:val="004A734F"/>
    <w:rsid w:val="004A76F0"/>
    <w:rsid w:val="004B1D03"/>
    <w:rsid w:val="004B253A"/>
    <w:rsid w:val="004B344B"/>
    <w:rsid w:val="004B4BBC"/>
    <w:rsid w:val="004B6335"/>
    <w:rsid w:val="004C2FDB"/>
    <w:rsid w:val="004C4750"/>
    <w:rsid w:val="004C6A13"/>
    <w:rsid w:val="004C7842"/>
    <w:rsid w:val="004D2B80"/>
    <w:rsid w:val="004D695B"/>
    <w:rsid w:val="004E17E5"/>
    <w:rsid w:val="004E26CD"/>
    <w:rsid w:val="004E38BA"/>
    <w:rsid w:val="004E4D11"/>
    <w:rsid w:val="004E50DD"/>
    <w:rsid w:val="004E68BF"/>
    <w:rsid w:val="004F036B"/>
    <w:rsid w:val="004F0529"/>
    <w:rsid w:val="004F1C71"/>
    <w:rsid w:val="004F209D"/>
    <w:rsid w:val="004F2A99"/>
    <w:rsid w:val="004F486C"/>
    <w:rsid w:val="004F55BC"/>
    <w:rsid w:val="004F6D03"/>
    <w:rsid w:val="00503708"/>
    <w:rsid w:val="00506568"/>
    <w:rsid w:val="00513BCD"/>
    <w:rsid w:val="0051565E"/>
    <w:rsid w:val="00516247"/>
    <w:rsid w:val="00516A4F"/>
    <w:rsid w:val="00516F14"/>
    <w:rsid w:val="0052350A"/>
    <w:rsid w:val="005239E0"/>
    <w:rsid w:val="00524318"/>
    <w:rsid w:val="00526317"/>
    <w:rsid w:val="00526681"/>
    <w:rsid w:val="00527F90"/>
    <w:rsid w:val="005303FD"/>
    <w:rsid w:val="00530852"/>
    <w:rsid w:val="00530DAF"/>
    <w:rsid w:val="00531F81"/>
    <w:rsid w:val="005325F7"/>
    <w:rsid w:val="00540A01"/>
    <w:rsid w:val="00543387"/>
    <w:rsid w:val="00544708"/>
    <w:rsid w:val="0054762F"/>
    <w:rsid w:val="00552BC9"/>
    <w:rsid w:val="005531AE"/>
    <w:rsid w:val="0055338B"/>
    <w:rsid w:val="005556CF"/>
    <w:rsid w:val="00560492"/>
    <w:rsid w:val="00561A43"/>
    <w:rsid w:val="0056460A"/>
    <w:rsid w:val="00565862"/>
    <w:rsid w:val="005659E3"/>
    <w:rsid w:val="00570CB6"/>
    <w:rsid w:val="005770AE"/>
    <w:rsid w:val="0057789E"/>
    <w:rsid w:val="00580F2A"/>
    <w:rsid w:val="005827E1"/>
    <w:rsid w:val="00582BFC"/>
    <w:rsid w:val="005846DC"/>
    <w:rsid w:val="005853C3"/>
    <w:rsid w:val="005870F5"/>
    <w:rsid w:val="00592696"/>
    <w:rsid w:val="0059306E"/>
    <w:rsid w:val="005933B8"/>
    <w:rsid w:val="0059491A"/>
    <w:rsid w:val="00595833"/>
    <w:rsid w:val="0059731C"/>
    <w:rsid w:val="005977EF"/>
    <w:rsid w:val="005A1B28"/>
    <w:rsid w:val="005A1C93"/>
    <w:rsid w:val="005A26E0"/>
    <w:rsid w:val="005A4C1D"/>
    <w:rsid w:val="005A4F31"/>
    <w:rsid w:val="005B0C3E"/>
    <w:rsid w:val="005B1FCF"/>
    <w:rsid w:val="005B2514"/>
    <w:rsid w:val="005B39D8"/>
    <w:rsid w:val="005B71B2"/>
    <w:rsid w:val="005C2C2F"/>
    <w:rsid w:val="005C3D9F"/>
    <w:rsid w:val="005C4AA5"/>
    <w:rsid w:val="005C5249"/>
    <w:rsid w:val="005D1125"/>
    <w:rsid w:val="005D186D"/>
    <w:rsid w:val="005D1C37"/>
    <w:rsid w:val="005D3D44"/>
    <w:rsid w:val="005D5BC4"/>
    <w:rsid w:val="005E0B71"/>
    <w:rsid w:val="005E0EA6"/>
    <w:rsid w:val="005E1E64"/>
    <w:rsid w:val="005E1FB7"/>
    <w:rsid w:val="005E32CA"/>
    <w:rsid w:val="005E6C98"/>
    <w:rsid w:val="005F1785"/>
    <w:rsid w:val="005F1C0F"/>
    <w:rsid w:val="005F29D6"/>
    <w:rsid w:val="005F306A"/>
    <w:rsid w:val="005F3FB9"/>
    <w:rsid w:val="005F4AB6"/>
    <w:rsid w:val="005F5168"/>
    <w:rsid w:val="005F71B5"/>
    <w:rsid w:val="00610F5D"/>
    <w:rsid w:val="00611CE5"/>
    <w:rsid w:val="00612C31"/>
    <w:rsid w:val="006135A0"/>
    <w:rsid w:val="00614C28"/>
    <w:rsid w:val="0061529E"/>
    <w:rsid w:val="00617A65"/>
    <w:rsid w:val="006216DD"/>
    <w:rsid w:val="006240FE"/>
    <w:rsid w:val="00624C4B"/>
    <w:rsid w:val="0062620E"/>
    <w:rsid w:val="00633D15"/>
    <w:rsid w:val="00634AAE"/>
    <w:rsid w:val="006365DE"/>
    <w:rsid w:val="006375EA"/>
    <w:rsid w:val="00641B8D"/>
    <w:rsid w:val="00642151"/>
    <w:rsid w:val="00642298"/>
    <w:rsid w:val="006442C0"/>
    <w:rsid w:val="00644332"/>
    <w:rsid w:val="006446CB"/>
    <w:rsid w:val="00644D7A"/>
    <w:rsid w:val="00644E7C"/>
    <w:rsid w:val="006455AB"/>
    <w:rsid w:val="00650615"/>
    <w:rsid w:val="00655CC1"/>
    <w:rsid w:val="00656792"/>
    <w:rsid w:val="006640A2"/>
    <w:rsid w:val="00664191"/>
    <w:rsid w:val="00664A38"/>
    <w:rsid w:val="00671569"/>
    <w:rsid w:val="0067399B"/>
    <w:rsid w:val="006744DA"/>
    <w:rsid w:val="006748DA"/>
    <w:rsid w:val="00674D70"/>
    <w:rsid w:val="00686188"/>
    <w:rsid w:val="006873BE"/>
    <w:rsid w:val="0069225D"/>
    <w:rsid w:val="006926D1"/>
    <w:rsid w:val="00692D81"/>
    <w:rsid w:val="006971E1"/>
    <w:rsid w:val="006A04DE"/>
    <w:rsid w:val="006A1737"/>
    <w:rsid w:val="006A41C6"/>
    <w:rsid w:val="006A53A1"/>
    <w:rsid w:val="006B3729"/>
    <w:rsid w:val="006B3DF6"/>
    <w:rsid w:val="006B426E"/>
    <w:rsid w:val="006B4C8C"/>
    <w:rsid w:val="006B4FC9"/>
    <w:rsid w:val="006B55C1"/>
    <w:rsid w:val="006B6825"/>
    <w:rsid w:val="006B72CA"/>
    <w:rsid w:val="006C061E"/>
    <w:rsid w:val="006C0763"/>
    <w:rsid w:val="006C2020"/>
    <w:rsid w:val="006C2306"/>
    <w:rsid w:val="006C31CF"/>
    <w:rsid w:val="006C38E5"/>
    <w:rsid w:val="006C5BCE"/>
    <w:rsid w:val="006D00D5"/>
    <w:rsid w:val="006D0A5D"/>
    <w:rsid w:val="006D0BAA"/>
    <w:rsid w:val="006D15E4"/>
    <w:rsid w:val="006D269C"/>
    <w:rsid w:val="006D2B87"/>
    <w:rsid w:val="006D5981"/>
    <w:rsid w:val="006D71B8"/>
    <w:rsid w:val="006E387F"/>
    <w:rsid w:val="006E573D"/>
    <w:rsid w:val="006E5A96"/>
    <w:rsid w:val="006E5AF0"/>
    <w:rsid w:val="006E6CD9"/>
    <w:rsid w:val="006F577A"/>
    <w:rsid w:val="006F6074"/>
    <w:rsid w:val="006F6077"/>
    <w:rsid w:val="006F6868"/>
    <w:rsid w:val="006F6975"/>
    <w:rsid w:val="007023DB"/>
    <w:rsid w:val="00705481"/>
    <w:rsid w:val="00705B86"/>
    <w:rsid w:val="00706C25"/>
    <w:rsid w:val="0071159B"/>
    <w:rsid w:val="00713202"/>
    <w:rsid w:val="00720F46"/>
    <w:rsid w:val="0072138A"/>
    <w:rsid w:val="007215D7"/>
    <w:rsid w:val="00722A06"/>
    <w:rsid w:val="007233A4"/>
    <w:rsid w:val="00723F46"/>
    <w:rsid w:val="00724DDA"/>
    <w:rsid w:val="00724DEB"/>
    <w:rsid w:val="0072664E"/>
    <w:rsid w:val="00726A83"/>
    <w:rsid w:val="00730634"/>
    <w:rsid w:val="00730BC7"/>
    <w:rsid w:val="007313AF"/>
    <w:rsid w:val="00731CEF"/>
    <w:rsid w:val="00732B8B"/>
    <w:rsid w:val="00733267"/>
    <w:rsid w:val="0073345D"/>
    <w:rsid w:val="007341EB"/>
    <w:rsid w:val="00734575"/>
    <w:rsid w:val="007404E3"/>
    <w:rsid w:val="00741F7A"/>
    <w:rsid w:val="00745202"/>
    <w:rsid w:val="00753427"/>
    <w:rsid w:val="007536F5"/>
    <w:rsid w:val="0075676E"/>
    <w:rsid w:val="0075785E"/>
    <w:rsid w:val="00760EFF"/>
    <w:rsid w:val="00761959"/>
    <w:rsid w:val="00761B4B"/>
    <w:rsid w:val="007637B7"/>
    <w:rsid w:val="00764911"/>
    <w:rsid w:val="00770579"/>
    <w:rsid w:val="007717A7"/>
    <w:rsid w:val="00772DA1"/>
    <w:rsid w:val="00775567"/>
    <w:rsid w:val="00775941"/>
    <w:rsid w:val="00776FE1"/>
    <w:rsid w:val="007770E6"/>
    <w:rsid w:val="007809FE"/>
    <w:rsid w:val="00780ACF"/>
    <w:rsid w:val="007810E2"/>
    <w:rsid w:val="00790034"/>
    <w:rsid w:val="00790A7E"/>
    <w:rsid w:val="0079166B"/>
    <w:rsid w:val="00794203"/>
    <w:rsid w:val="00794636"/>
    <w:rsid w:val="00794D3A"/>
    <w:rsid w:val="00797FFA"/>
    <w:rsid w:val="007A0CB2"/>
    <w:rsid w:val="007A3C9D"/>
    <w:rsid w:val="007A4039"/>
    <w:rsid w:val="007A52FD"/>
    <w:rsid w:val="007A5FB8"/>
    <w:rsid w:val="007B2DB6"/>
    <w:rsid w:val="007B62E5"/>
    <w:rsid w:val="007B659F"/>
    <w:rsid w:val="007B79CC"/>
    <w:rsid w:val="007C0241"/>
    <w:rsid w:val="007C2F01"/>
    <w:rsid w:val="007C5145"/>
    <w:rsid w:val="007C524E"/>
    <w:rsid w:val="007C68CB"/>
    <w:rsid w:val="007C6A37"/>
    <w:rsid w:val="007C6D27"/>
    <w:rsid w:val="007C7E32"/>
    <w:rsid w:val="007D1B9F"/>
    <w:rsid w:val="007D3513"/>
    <w:rsid w:val="007D4216"/>
    <w:rsid w:val="007D45EA"/>
    <w:rsid w:val="007D5DA5"/>
    <w:rsid w:val="007D6C7D"/>
    <w:rsid w:val="007E19A2"/>
    <w:rsid w:val="007E1B05"/>
    <w:rsid w:val="007E41F2"/>
    <w:rsid w:val="007E5139"/>
    <w:rsid w:val="007F07D5"/>
    <w:rsid w:val="007F1947"/>
    <w:rsid w:val="007F34DE"/>
    <w:rsid w:val="007F616A"/>
    <w:rsid w:val="007F700F"/>
    <w:rsid w:val="0080496E"/>
    <w:rsid w:val="00805AE0"/>
    <w:rsid w:val="00806A3E"/>
    <w:rsid w:val="00810E3C"/>
    <w:rsid w:val="008137CB"/>
    <w:rsid w:val="00813E8C"/>
    <w:rsid w:val="008161F0"/>
    <w:rsid w:val="0081667D"/>
    <w:rsid w:val="00817A9E"/>
    <w:rsid w:val="00820A1C"/>
    <w:rsid w:val="00820FE6"/>
    <w:rsid w:val="008234B0"/>
    <w:rsid w:val="00823C86"/>
    <w:rsid w:val="00825462"/>
    <w:rsid w:val="008264B2"/>
    <w:rsid w:val="008271B4"/>
    <w:rsid w:val="00830E26"/>
    <w:rsid w:val="00831051"/>
    <w:rsid w:val="00832978"/>
    <w:rsid w:val="00833C52"/>
    <w:rsid w:val="00834A78"/>
    <w:rsid w:val="00836A28"/>
    <w:rsid w:val="008372C4"/>
    <w:rsid w:val="0083776B"/>
    <w:rsid w:val="008414FE"/>
    <w:rsid w:val="0084416B"/>
    <w:rsid w:val="008447B7"/>
    <w:rsid w:val="00844AD0"/>
    <w:rsid w:val="00845A84"/>
    <w:rsid w:val="008463AC"/>
    <w:rsid w:val="00852101"/>
    <w:rsid w:val="0085719D"/>
    <w:rsid w:val="00857F50"/>
    <w:rsid w:val="008618CB"/>
    <w:rsid w:val="00873893"/>
    <w:rsid w:val="00873AA7"/>
    <w:rsid w:val="00875F87"/>
    <w:rsid w:val="008765CA"/>
    <w:rsid w:val="008770BE"/>
    <w:rsid w:val="00877657"/>
    <w:rsid w:val="00881DA8"/>
    <w:rsid w:val="008840EE"/>
    <w:rsid w:val="00884AAB"/>
    <w:rsid w:val="00885347"/>
    <w:rsid w:val="00886710"/>
    <w:rsid w:val="008914B0"/>
    <w:rsid w:val="008947F3"/>
    <w:rsid w:val="0089480A"/>
    <w:rsid w:val="00897E61"/>
    <w:rsid w:val="008A0E6F"/>
    <w:rsid w:val="008A240A"/>
    <w:rsid w:val="008A44D3"/>
    <w:rsid w:val="008A7243"/>
    <w:rsid w:val="008A742A"/>
    <w:rsid w:val="008B1DB2"/>
    <w:rsid w:val="008B6FFA"/>
    <w:rsid w:val="008B77B8"/>
    <w:rsid w:val="008C1214"/>
    <w:rsid w:val="008C3CB0"/>
    <w:rsid w:val="008C66A9"/>
    <w:rsid w:val="008D02E7"/>
    <w:rsid w:val="008D0371"/>
    <w:rsid w:val="008D29B1"/>
    <w:rsid w:val="008D3464"/>
    <w:rsid w:val="008D348A"/>
    <w:rsid w:val="008D3ECB"/>
    <w:rsid w:val="008D788D"/>
    <w:rsid w:val="008E1D01"/>
    <w:rsid w:val="008E4055"/>
    <w:rsid w:val="008E46C3"/>
    <w:rsid w:val="008E571A"/>
    <w:rsid w:val="008E5978"/>
    <w:rsid w:val="008E6B00"/>
    <w:rsid w:val="008F24F5"/>
    <w:rsid w:val="008F3800"/>
    <w:rsid w:val="008F3CF3"/>
    <w:rsid w:val="008F59F8"/>
    <w:rsid w:val="008F6280"/>
    <w:rsid w:val="008F7237"/>
    <w:rsid w:val="00901F27"/>
    <w:rsid w:val="0090304D"/>
    <w:rsid w:val="00903B92"/>
    <w:rsid w:val="00906120"/>
    <w:rsid w:val="00906E6E"/>
    <w:rsid w:val="00910E19"/>
    <w:rsid w:val="009151E3"/>
    <w:rsid w:val="00915C1B"/>
    <w:rsid w:val="0091665E"/>
    <w:rsid w:val="00921258"/>
    <w:rsid w:val="00921FC1"/>
    <w:rsid w:val="0092282B"/>
    <w:rsid w:val="00924CCF"/>
    <w:rsid w:val="00925249"/>
    <w:rsid w:val="009308AA"/>
    <w:rsid w:val="00932453"/>
    <w:rsid w:val="0093276C"/>
    <w:rsid w:val="0093347C"/>
    <w:rsid w:val="00940FE0"/>
    <w:rsid w:val="009410EF"/>
    <w:rsid w:val="00943649"/>
    <w:rsid w:val="00943709"/>
    <w:rsid w:val="00945455"/>
    <w:rsid w:val="00950C3B"/>
    <w:rsid w:val="009513C3"/>
    <w:rsid w:val="0095436A"/>
    <w:rsid w:val="009558E3"/>
    <w:rsid w:val="009564D7"/>
    <w:rsid w:val="00957EB9"/>
    <w:rsid w:val="009643D5"/>
    <w:rsid w:val="00964430"/>
    <w:rsid w:val="009653DD"/>
    <w:rsid w:val="009667E3"/>
    <w:rsid w:val="009703CC"/>
    <w:rsid w:val="00972B01"/>
    <w:rsid w:val="00973A3D"/>
    <w:rsid w:val="00976418"/>
    <w:rsid w:val="00976708"/>
    <w:rsid w:val="0098291E"/>
    <w:rsid w:val="00982CC7"/>
    <w:rsid w:val="00984F1B"/>
    <w:rsid w:val="00986DAF"/>
    <w:rsid w:val="00986ECB"/>
    <w:rsid w:val="00987BA3"/>
    <w:rsid w:val="00987F8C"/>
    <w:rsid w:val="009908FF"/>
    <w:rsid w:val="009913D2"/>
    <w:rsid w:val="00995E5C"/>
    <w:rsid w:val="00996312"/>
    <w:rsid w:val="0099646B"/>
    <w:rsid w:val="009A29D2"/>
    <w:rsid w:val="009B046B"/>
    <w:rsid w:val="009B1EE1"/>
    <w:rsid w:val="009B243B"/>
    <w:rsid w:val="009B69F2"/>
    <w:rsid w:val="009C38C4"/>
    <w:rsid w:val="009C4A49"/>
    <w:rsid w:val="009C4E46"/>
    <w:rsid w:val="009D1F75"/>
    <w:rsid w:val="009D29CF"/>
    <w:rsid w:val="009D6FD9"/>
    <w:rsid w:val="009D7C9F"/>
    <w:rsid w:val="009E2B09"/>
    <w:rsid w:val="009E3789"/>
    <w:rsid w:val="009E3D87"/>
    <w:rsid w:val="009E45D7"/>
    <w:rsid w:val="009E75A2"/>
    <w:rsid w:val="009F11E3"/>
    <w:rsid w:val="009F15C6"/>
    <w:rsid w:val="009F1D5F"/>
    <w:rsid w:val="009F3ABA"/>
    <w:rsid w:val="009F4149"/>
    <w:rsid w:val="009F4E38"/>
    <w:rsid w:val="009F7B84"/>
    <w:rsid w:val="00A01029"/>
    <w:rsid w:val="00A01538"/>
    <w:rsid w:val="00A047B7"/>
    <w:rsid w:val="00A05686"/>
    <w:rsid w:val="00A145D1"/>
    <w:rsid w:val="00A15F01"/>
    <w:rsid w:val="00A16B6C"/>
    <w:rsid w:val="00A171CA"/>
    <w:rsid w:val="00A22CDA"/>
    <w:rsid w:val="00A23282"/>
    <w:rsid w:val="00A2448E"/>
    <w:rsid w:val="00A24627"/>
    <w:rsid w:val="00A2522E"/>
    <w:rsid w:val="00A25C3C"/>
    <w:rsid w:val="00A2719A"/>
    <w:rsid w:val="00A27AD1"/>
    <w:rsid w:val="00A27B46"/>
    <w:rsid w:val="00A30DA1"/>
    <w:rsid w:val="00A32379"/>
    <w:rsid w:val="00A34C25"/>
    <w:rsid w:val="00A35238"/>
    <w:rsid w:val="00A359E9"/>
    <w:rsid w:val="00A36324"/>
    <w:rsid w:val="00A41293"/>
    <w:rsid w:val="00A4180F"/>
    <w:rsid w:val="00A41897"/>
    <w:rsid w:val="00A41CE0"/>
    <w:rsid w:val="00A41EDF"/>
    <w:rsid w:val="00A423F4"/>
    <w:rsid w:val="00A43BA9"/>
    <w:rsid w:val="00A43DD1"/>
    <w:rsid w:val="00A44891"/>
    <w:rsid w:val="00A44E38"/>
    <w:rsid w:val="00A477D7"/>
    <w:rsid w:val="00A47AC7"/>
    <w:rsid w:val="00A53890"/>
    <w:rsid w:val="00A5405D"/>
    <w:rsid w:val="00A55900"/>
    <w:rsid w:val="00A626F0"/>
    <w:rsid w:val="00A630A4"/>
    <w:rsid w:val="00A64C7B"/>
    <w:rsid w:val="00A73B32"/>
    <w:rsid w:val="00A81D8A"/>
    <w:rsid w:val="00A844D5"/>
    <w:rsid w:val="00A865C6"/>
    <w:rsid w:val="00A90A80"/>
    <w:rsid w:val="00A91B0C"/>
    <w:rsid w:val="00A93DE5"/>
    <w:rsid w:val="00A95CCD"/>
    <w:rsid w:val="00A96632"/>
    <w:rsid w:val="00A96B55"/>
    <w:rsid w:val="00A97F01"/>
    <w:rsid w:val="00AA40FE"/>
    <w:rsid w:val="00AA435C"/>
    <w:rsid w:val="00AA6A2E"/>
    <w:rsid w:val="00AB244C"/>
    <w:rsid w:val="00AB4642"/>
    <w:rsid w:val="00AB6650"/>
    <w:rsid w:val="00AC1C41"/>
    <w:rsid w:val="00AC2E39"/>
    <w:rsid w:val="00AC5A79"/>
    <w:rsid w:val="00AC7CF3"/>
    <w:rsid w:val="00AD02F1"/>
    <w:rsid w:val="00AD14AF"/>
    <w:rsid w:val="00AD39A0"/>
    <w:rsid w:val="00AD3E9D"/>
    <w:rsid w:val="00AD3EA9"/>
    <w:rsid w:val="00AD43C6"/>
    <w:rsid w:val="00AD7627"/>
    <w:rsid w:val="00AE18A4"/>
    <w:rsid w:val="00AE3DAF"/>
    <w:rsid w:val="00AE3E29"/>
    <w:rsid w:val="00AE4E6D"/>
    <w:rsid w:val="00AE5CA8"/>
    <w:rsid w:val="00AE635B"/>
    <w:rsid w:val="00AF011E"/>
    <w:rsid w:val="00AF1E7E"/>
    <w:rsid w:val="00AF1FE7"/>
    <w:rsid w:val="00AF2A79"/>
    <w:rsid w:val="00AF2D83"/>
    <w:rsid w:val="00AF4316"/>
    <w:rsid w:val="00AF4A3C"/>
    <w:rsid w:val="00AF4E74"/>
    <w:rsid w:val="00AF4FD5"/>
    <w:rsid w:val="00B02B34"/>
    <w:rsid w:val="00B032EB"/>
    <w:rsid w:val="00B04528"/>
    <w:rsid w:val="00B04C13"/>
    <w:rsid w:val="00B05BC2"/>
    <w:rsid w:val="00B07765"/>
    <w:rsid w:val="00B17E35"/>
    <w:rsid w:val="00B20A99"/>
    <w:rsid w:val="00B2144D"/>
    <w:rsid w:val="00B24FDE"/>
    <w:rsid w:val="00B257CE"/>
    <w:rsid w:val="00B2678C"/>
    <w:rsid w:val="00B314BF"/>
    <w:rsid w:val="00B32EA6"/>
    <w:rsid w:val="00B33BB5"/>
    <w:rsid w:val="00B345BA"/>
    <w:rsid w:val="00B350C8"/>
    <w:rsid w:val="00B37026"/>
    <w:rsid w:val="00B4017B"/>
    <w:rsid w:val="00B40557"/>
    <w:rsid w:val="00B4153E"/>
    <w:rsid w:val="00B43CC4"/>
    <w:rsid w:val="00B4643A"/>
    <w:rsid w:val="00B47327"/>
    <w:rsid w:val="00B478FA"/>
    <w:rsid w:val="00B50714"/>
    <w:rsid w:val="00B50FC5"/>
    <w:rsid w:val="00B54AC5"/>
    <w:rsid w:val="00B55ADB"/>
    <w:rsid w:val="00B57D3A"/>
    <w:rsid w:val="00B63C95"/>
    <w:rsid w:val="00B64F96"/>
    <w:rsid w:val="00B665C7"/>
    <w:rsid w:val="00B72C3B"/>
    <w:rsid w:val="00B73F2C"/>
    <w:rsid w:val="00B75914"/>
    <w:rsid w:val="00B75F0F"/>
    <w:rsid w:val="00B77A12"/>
    <w:rsid w:val="00B817B9"/>
    <w:rsid w:val="00B848B6"/>
    <w:rsid w:val="00B86246"/>
    <w:rsid w:val="00B864BB"/>
    <w:rsid w:val="00B868A9"/>
    <w:rsid w:val="00B878F4"/>
    <w:rsid w:val="00B879F6"/>
    <w:rsid w:val="00B90F44"/>
    <w:rsid w:val="00B9324B"/>
    <w:rsid w:val="00BA004B"/>
    <w:rsid w:val="00BA0BA5"/>
    <w:rsid w:val="00BA173D"/>
    <w:rsid w:val="00BA18C7"/>
    <w:rsid w:val="00BA2587"/>
    <w:rsid w:val="00BA52AE"/>
    <w:rsid w:val="00BA7BD2"/>
    <w:rsid w:val="00BB0231"/>
    <w:rsid w:val="00BB308D"/>
    <w:rsid w:val="00BB31B5"/>
    <w:rsid w:val="00BB6C14"/>
    <w:rsid w:val="00BB79C2"/>
    <w:rsid w:val="00BC083C"/>
    <w:rsid w:val="00BC1954"/>
    <w:rsid w:val="00BC201B"/>
    <w:rsid w:val="00BC2D49"/>
    <w:rsid w:val="00BC44DD"/>
    <w:rsid w:val="00BC5086"/>
    <w:rsid w:val="00BC5519"/>
    <w:rsid w:val="00BC71D1"/>
    <w:rsid w:val="00BC79E9"/>
    <w:rsid w:val="00BD17AD"/>
    <w:rsid w:val="00BD4B0E"/>
    <w:rsid w:val="00BE0A36"/>
    <w:rsid w:val="00BE20A5"/>
    <w:rsid w:val="00BE4A64"/>
    <w:rsid w:val="00BE586B"/>
    <w:rsid w:val="00BE7B1D"/>
    <w:rsid w:val="00BE7FDC"/>
    <w:rsid w:val="00BF1914"/>
    <w:rsid w:val="00BF5DB6"/>
    <w:rsid w:val="00BF63FF"/>
    <w:rsid w:val="00BF6E73"/>
    <w:rsid w:val="00BF782A"/>
    <w:rsid w:val="00C00B58"/>
    <w:rsid w:val="00C01499"/>
    <w:rsid w:val="00C01523"/>
    <w:rsid w:val="00C01F1E"/>
    <w:rsid w:val="00C02196"/>
    <w:rsid w:val="00C04C12"/>
    <w:rsid w:val="00C06832"/>
    <w:rsid w:val="00C0775D"/>
    <w:rsid w:val="00C15F89"/>
    <w:rsid w:val="00C1645A"/>
    <w:rsid w:val="00C16C5C"/>
    <w:rsid w:val="00C17244"/>
    <w:rsid w:val="00C1731C"/>
    <w:rsid w:val="00C205BB"/>
    <w:rsid w:val="00C26593"/>
    <w:rsid w:val="00C265ED"/>
    <w:rsid w:val="00C27718"/>
    <w:rsid w:val="00C27D80"/>
    <w:rsid w:val="00C3107D"/>
    <w:rsid w:val="00C329E1"/>
    <w:rsid w:val="00C34F79"/>
    <w:rsid w:val="00C37194"/>
    <w:rsid w:val="00C4027B"/>
    <w:rsid w:val="00C4041B"/>
    <w:rsid w:val="00C40EEF"/>
    <w:rsid w:val="00C42D06"/>
    <w:rsid w:val="00C52ED5"/>
    <w:rsid w:val="00C538D5"/>
    <w:rsid w:val="00C56984"/>
    <w:rsid w:val="00C6031B"/>
    <w:rsid w:val="00C61D99"/>
    <w:rsid w:val="00C650A9"/>
    <w:rsid w:val="00C65579"/>
    <w:rsid w:val="00C66D24"/>
    <w:rsid w:val="00C70119"/>
    <w:rsid w:val="00C7145F"/>
    <w:rsid w:val="00C73763"/>
    <w:rsid w:val="00C75AF1"/>
    <w:rsid w:val="00C908C7"/>
    <w:rsid w:val="00C909C4"/>
    <w:rsid w:val="00C91A29"/>
    <w:rsid w:val="00C92728"/>
    <w:rsid w:val="00C92F72"/>
    <w:rsid w:val="00C953DD"/>
    <w:rsid w:val="00CA2E33"/>
    <w:rsid w:val="00CA3CD7"/>
    <w:rsid w:val="00CA4840"/>
    <w:rsid w:val="00CA4867"/>
    <w:rsid w:val="00CA52B4"/>
    <w:rsid w:val="00CA5520"/>
    <w:rsid w:val="00CA65A1"/>
    <w:rsid w:val="00CA69DC"/>
    <w:rsid w:val="00CA71DA"/>
    <w:rsid w:val="00CB13A9"/>
    <w:rsid w:val="00CB3C06"/>
    <w:rsid w:val="00CB4A82"/>
    <w:rsid w:val="00CB54C5"/>
    <w:rsid w:val="00CB5B4B"/>
    <w:rsid w:val="00CB6F4C"/>
    <w:rsid w:val="00CC6863"/>
    <w:rsid w:val="00CD019C"/>
    <w:rsid w:val="00CD2CBC"/>
    <w:rsid w:val="00CD3066"/>
    <w:rsid w:val="00CD4DEC"/>
    <w:rsid w:val="00CD507D"/>
    <w:rsid w:val="00CD7CC9"/>
    <w:rsid w:val="00CD7E64"/>
    <w:rsid w:val="00CE47EF"/>
    <w:rsid w:val="00CF1C25"/>
    <w:rsid w:val="00CF1C86"/>
    <w:rsid w:val="00D00E58"/>
    <w:rsid w:val="00D066D9"/>
    <w:rsid w:val="00D10D19"/>
    <w:rsid w:val="00D13445"/>
    <w:rsid w:val="00D20A54"/>
    <w:rsid w:val="00D2162F"/>
    <w:rsid w:val="00D22B2D"/>
    <w:rsid w:val="00D22E50"/>
    <w:rsid w:val="00D23718"/>
    <w:rsid w:val="00D2480E"/>
    <w:rsid w:val="00D25743"/>
    <w:rsid w:val="00D25DC9"/>
    <w:rsid w:val="00D30110"/>
    <w:rsid w:val="00D3070C"/>
    <w:rsid w:val="00D30A75"/>
    <w:rsid w:val="00D31411"/>
    <w:rsid w:val="00D31521"/>
    <w:rsid w:val="00D34CEF"/>
    <w:rsid w:val="00D35B54"/>
    <w:rsid w:val="00D36735"/>
    <w:rsid w:val="00D40AE3"/>
    <w:rsid w:val="00D41179"/>
    <w:rsid w:val="00D41228"/>
    <w:rsid w:val="00D455F4"/>
    <w:rsid w:val="00D4774D"/>
    <w:rsid w:val="00D51DD2"/>
    <w:rsid w:val="00D52222"/>
    <w:rsid w:val="00D52B5C"/>
    <w:rsid w:val="00D53A70"/>
    <w:rsid w:val="00D560AB"/>
    <w:rsid w:val="00D57960"/>
    <w:rsid w:val="00D60656"/>
    <w:rsid w:val="00D623BB"/>
    <w:rsid w:val="00D64D02"/>
    <w:rsid w:val="00D6545C"/>
    <w:rsid w:val="00D654A0"/>
    <w:rsid w:val="00D66014"/>
    <w:rsid w:val="00D66099"/>
    <w:rsid w:val="00D66EED"/>
    <w:rsid w:val="00D72E95"/>
    <w:rsid w:val="00D735D2"/>
    <w:rsid w:val="00D81FB4"/>
    <w:rsid w:val="00D8496C"/>
    <w:rsid w:val="00D856A0"/>
    <w:rsid w:val="00D922F2"/>
    <w:rsid w:val="00DA12E7"/>
    <w:rsid w:val="00DA2442"/>
    <w:rsid w:val="00DA3D68"/>
    <w:rsid w:val="00DA5A7C"/>
    <w:rsid w:val="00DB0956"/>
    <w:rsid w:val="00DB099F"/>
    <w:rsid w:val="00DB1263"/>
    <w:rsid w:val="00DB1C37"/>
    <w:rsid w:val="00DC0F8F"/>
    <w:rsid w:val="00DC47CB"/>
    <w:rsid w:val="00DC537E"/>
    <w:rsid w:val="00DC688C"/>
    <w:rsid w:val="00DC6C48"/>
    <w:rsid w:val="00DC7DC1"/>
    <w:rsid w:val="00DD4695"/>
    <w:rsid w:val="00DE0397"/>
    <w:rsid w:val="00DE0A80"/>
    <w:rsid w:val="00DE14B3"/>
    <w:rsid w:val="00DE1CF5"/>
    <w:rsid w:val="00DE1DD2"/>
    <w:rsid w:val="00DE5CBE"/>
    <w:rsid w:val="00DF1EBE"/>
    <w:rsid w:val="00DF22D4"/>
    <w:rsid w:val="00DF2474"/>
    <w:rsid w:val="00DF2A44"/>
    <w:rsid w:val="00DF48AE"/>
    <w:rsid w:val="00DF4EB3"/>
    <w:rsid w:val="00DF52AD"/>
    <w:rsid w:val="00DF71A5"/>
    <w:rsid w:val="00E06AB2"/>
    <w:rsid w:val="00E0758E"/>
    <w:rsid w:val="00E11A92"/>
    <w:rsid w:val="00E13C2E"/>
    <w:rsid w:val="00E14BEE"/>
    <w:rsid w:val="00E14CFC"/>
    <w:rsid w:val="00E16597"/>
    <w:rsid w:val="00E200E4"/>
    <w:rsid w:val="00E216C4"/>
    <w:rsid w:val="00E21B82"/>
    <w:rsid w:val="00E23591"/>
    <w:rsid w:val="00E2395B"/>
    <w:rsid w:val="00E2628C"/>
    <w:rsid w:val="00E306F8"/>
    <w:rsid w:val="00E32004"/>
    <w:rsid w:val="00E338AE"/>
    <w:rsid w:val="00E33ED0"/>
    <w:rsid w:val="00E3555D"/>
    <w:rsid w:val="00E40261"/>
    <w:rsid w:val="00E425A4"/>
    <w:rsid w:val="00E47778"/>
    <w:rsid w:val="00E47BBC"/>
    <w:rsid w:val="00E51B05"/>
    <w:rsid w:val="00E52CF2"/>
    <w:rsid w:val="00E532C6"/>
    <w:rsid w:val="00E565CF"/>
    <w:rsid w:val="00E56A52"/>
    <w:rsid w:val="00E60C07"/>
    <w:rsid w:val="00E617A8"/>
    <w:rsid w:val="00E70050"/>
    <w:rsid w:val="00E707A7"/>
    <w:rsid w:val="00E73D2C"/>
    <w:rsid w:val="00E80FAE"/>
    <w:rsid w:val="00E8645F"/>
    <w:rsid w:val="00E90CCD"/>
    <w:rsid w:val="00E91304"/>
    <w:rsid w:val="00E95927"/>
    <w:rsid w:val="00E95F4F"/>
    <w:rsid w:val="00E96FA8"/>
    <w:rsid w:val="00E97758"/>
    <w:rsid w:val="00EA194B"/>
    <w:rsid w:val="00EA2383"/>
    <w:rsid w:val="00EA5420"/>
    <w:rsid w:val="00EA7C16"/>
    <w:rsid w:val="00EB4B7F"/>
    <w:rsid w:val="00EB4DD7"/>
    <w:rsid w:val="00EB5069"/>
    <w:rsid w:val="00EC29C6"/>
    <w:rsid w:val="00EC3C95"/>
    <w:rsid w:val="00EC5A0F"/>
    <w:rsid w:val="00EC5C04"/>
    <w:rsid w:val="00EC5C7C"/>
    <w:rsid w:val="00EC5E60"/>
    <w:rsid w:val="00EC6C05"/>
    <w:rsid w:val="00ED1488"/>
    <w:rsid w:val="00ED3E84"/>
    <w:rsid w:val="00ED7BAA"/>
    <w:rsid w:val="00ED7E76"/>
    <w:rsid w:val="00EE22B6"/>
    <w:rsid w:val="00EE2840"/>
    <w:rsid w:val="00EE34ED"/>
    <w:rsid w:val="00EE6319"/>
    <w:rsid w:val="00EE7A0B"/>
    <w:rsid w:val="00EF2688"/>
    <w:rsid w:val="00EF2BC3"/>
    <w:rsid w:val="00EF379C"/>
    <w:rsid w:val="00EF3B19"/>
    <w:rsid w:val="00EF492E"/>
    <w:rsid w:val="00EF4A72"/>
    <w:rsid w:val="00EF67F9"/>
    <w:rsid w:val="00F075F2"/>
    <w:rsid w:val="00F1053B"/>
    <w:rsid w:val="00F10F4E"/>
    <w:rsid w:val="00F1152A"/>
    <w:rsid w:val="00F11F19"/>
    <w:rsid w:val="00F1731E"/>
    <w:rsid w:val="00F209F6"/>
    <w:rsid w:val="00F226D4"/>
    <w:rsid w:val="00F24B41"/>
    <w:rsid w:val="00F3257D"/>
    <w:rsid w:val="00F33A43"/>
    <w:rsid w:val="00F37B1F"/>
    <w:rsid w:val="00F40A27"/>
    <w:rsid w:val="00F40E62"/>
    <w:rsid w:val="00F44001"/>
    <w:rsid w:val="00F4431E"/>
    <w:rsid w:val="00F50859"/>
    <w:rsid w:val="00F51BEC"/>
    <w:rsid w:val="00F630C2"/>
    <w:rsid w:val="00F64AE9"/>
    <w:rsid w:val="00F66033"/>
    <w:rsid w:val="00F67EE2"/>
    <w:rsid w:val="00F73620"/>
    <w:rsid w:val="00F7480A"/>
    <w:rsid w:val="00F77144"/>
    <w:rsid w:val="00F77E0A"/>
    <w:rsid w:val="00F85B72"/>
    <w:rsid w:val="00F916FC"/>
    <w:rsid w:val="00F91FAE"/>
    <w:rsid w:val="00F91FE2"/>
    <w:rsid w:val="00F92CBA"/>
    <w:rsid w:val="00F94C42"/>
    <w:rsid w:val="00FA1998"/>
    <w:rsid w:val="00FA40FD"/>
    <w:rsid w:val="00FA516A"/>
    <w:rsid w:val="00FA7717"/>
    <w:rsid w:val="00FA7A0E"/>
    <w:rsid w:val="00FB1361"/>
    <w:rsid w:val="00FB32EB"/>
    <w:rsid w:val="00FB3692"/>
    <w:rsid w:val="00FB4657"/>
    <w:rsid w:val="00FB651F"/>
    <w:rsid w:val="00FB6C19"/>
    <w:rsid w:val="00FC005D"/>
    <w:rsid w:val="00FC0A91"/>
    <w:rsid w:val="00FC388B"/>
    <w:rsid w:val="00FD08A6"/>
    <w:rsid w:val="00FD1248"/>
    <w:rsid w:val="00FD1D27"/>
    <w:rsid w:val="00FD26B0"/>
    <w:rsid w:val="00FD2D1D"/>
    <w:rsid w:val="00FD2F8B"/>
    <w:rsid w:val="00FD445D"/>
    <w:rsid w:val="00FD45D6"/>
    <w:rsid w:val="00FD6172"/>
    <w:rsid w:val="00FD73B2"/>
    <w:rsid w:val="00FE0BE1"/>
    <w:rsid w:val="00FE0FD8"/>
    <w:rsid w:val="00FE2EC8"/>
    <w:rsid w:val="00FE31DE"/>
    <w:rsid w:val="00FE393C"/>
    <w:rsid w:val="00FE3E6B"/>
    <w:rsid w:val="00FE451C"/>
    <w:rsid w:val="00FE5840"/>
    <w:rsid w:val="00FE7AB1"/>
    <w:rsid w:val="00FF33B5"/>
    <w:rsid w:val="00FF33B6"/>
    <w:rsid w:val="00FF6446"/>
    <w:rsid w:val="00FF66E5"/>
    <w:rsid w:val="00FF70A3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665]" strokecolor="none [665]">
      <v:fill color="none [665]"/>
      <v:stroke color="none [665]" weight="10pt" linestyle="thinThin"/>
      <v:shadow color="#868686"/>
    </o:shapedefaults>
    <o:shapelayout v:ext="edit">
      <o:idmap v:ext="edit" data="1"/>
    </o:shapelayout>
  </w:shapeDefaults>
  <w:decimalSymbol w:val="."/>
  <w:listSeparator w:val=","/>
  <w14:docId w14:val="5D09A163"/>
  <w15:docId w15:val="{9A28B75A-EA74-441D-971D-A3AE79BE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8A9"/>
    <w:pPr>
      <w:widowControl w:val="0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8A9"/>
    <w:rPr>
      <w:color w:val="0000FF"/>
      <w:u w:val="single"/>
    </w:rPr>
  </w:style>
  <w:style w:type="paragraph" w:styleId="HTML">
    <w:name w:val="HTML Preformatted"/>
    <w:basedOn w:val="a"/>
    <w:link w:val="HTML0"/>
    <w:rsid w:val="00B868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B868A9"/>
    <w:rPr>
      <w:rFonts w:ascii="細明體" w:eastAsia="細明體" w:hAnsi="細明體" w:cs="細明體"/>
      <w:kern w:val="0"/>
      <w:szCs w:val="24"/>
    </w:rPr>
  </w:style>
  <w:style w:type="paragraph" w:styleId="a4">
    <w:name w:val="Plain Text"/>
    <w:basedOn w:val="a"/>
    <w:link w:val="a5"/>
    <w:rsid w:val="00B868A9"/>
    <w:rPr>
      <w:rFonts w:ascii="細明體" w:eastAsia="細明體" w:hAnsi="Courier New"/>
      <w:szCs w:val="20"/>
    </w:rPr>
  </w:style>
  <w:style w:type="character" w:customStyle="1" w:styleId="a5">
    <w:name w:val="純文字 字元"/>
    <w:link w:val="a4"/>
    <w:rsid w:val="00B868A9"/>
    <w:rPr>
      <w:rFonts w:ascii="細明體" w:eastAsia="細明體" w:hAnsi="Courier New" w:cs="Times New Roman"/>
      <w:szCs w:val="20"/>
    </w:rPr>
  </w:style>
  <w:style w:type="paragraph" w:styleId="a6">
    <w:name w:val="Salutation"/>
    <w:basedOn w:val="a"/>
    <w:next w:val="a"/>
    <w:link w:val="a7"/>
    <w:rsid w:val="00B868A9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7">
    <w:name w:val="問候 字元"/>
    <w:link w:val="a6"/>
    <w:rsid w:val="00B868A9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E6319"/>
    <w:rPr>
      <w:rFonts w:ascii="Cambria" w:hAnsi="Cambria"/>
      <w:kern w:val="2"/>
    </w:rPr>
  </w:style>
  <w:style w:type="paragraph" w:styleId="aa">
    <w:name w:val="footer"/>
    <w:basedOn w:val="a"/>
    <w:link w:val="ab"/>
    <w:uiPriority w:val="99"/>
    <w:unhideWhenUsed/>
    <w:rsid w:val="00EE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E6319"/>
    <w:rPr>
      <w:rFonts w:ascii="Cambria" w:hAnsi="Cambria"/>
      <w:kern w:val="2"/>
    </w:rPr>
  </w:style>
  <w:style w:type="character" w:customStyle="1" w:styleId="st1">
    <w:name w:val="st1"/>
    <w:basedOn w:val="a0"/>
    <w:rsid w:val="00AC1C41"/>
  </w:style>
  <w:style w:type="paragraph" w:styleId="ac">
    <w:name w:val="List Paragraph"/>
    <w:basedOn w:val="a"/>
    <w:uiPriority w:val="99"/>
    <w:qFormat/>
    <w:rsid w:val="002E21DA"/>
    <w:pPr>
      <w:ind w:leftChars="200" w:left="480"/>
    </w:pPr>
    <w:rPr>
      <w:rFonts w:ascii="Calibri" w:hAnsi="Calibri"/>
      <w:szCs w:val="22"/>
    </w:rPr>
  </w:style>
  <w:style w:type="character" w:styleId="ad">
    <w:name w:val="Strong"/>
    <w:uiPriority w:val="22"/>
    <w:qFormat/>
    <w:rsid w:val="002E21DA"/>
    <w:rPr>
      <w:b/>
      <w:bCs/>
    </w:rPr>
  </w:style>
  <w:style w:type="table" w:styleId="ae">
    <w:name w:val="Table Grid"/>
    <w:basedOn w:val="a1"/>
    <w:uiPriority w:val="59"/>
    <w:rsid w:val="006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1731E"/>
    <w:rPr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F1731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xbe">
    <w:name w:val="_xbe"/>
    <w:basedOn w:val="a0"/>
    <w:rsid w:val="000B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6CA5-61FE-4F48-9660-3DB51FE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cnfiadm</dc:creator>
  <cp:lastModifiedBy>Microsoft 帳戶</cp:lastModifiedBy>
  <cp:revision>2</cp:revision>
  <cp:lastPrinted>2020-06-15T03:24:00Z</cp:lastPrinted>
  <dcterms:created xsi:type="dcterms:W3CDTF">2020-12-04T08:12:00Z</dcterms:created>
  <dcterms:modified xsi:type="dcterms:W3CDTF">2020-12-04T08:12:00Z</dcterms:modified>
</cp:coreProperties>
</file>